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0773F4">
              <w:rPr>
                <w:noProof/>
                <w:webHidden/>
              </w:rPr>
              <w:t>iii</w:t>
            </w:r>
            <w:r w:rsidR="007159AC">
              <w:rPr>
                <w:noProof/>
                <w:webHidden/>
              </w:rPr>
              <w:fldChar w:fldCharType="end"/>
            </w:r>
          </w:hyperlink>
        </w:p>
        <w:p w:rsidR="007159AC" w:rsidRDefault="00A11FDA">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0773F4">
              <w:rPr>
                <w:noProof/>
                <w:webHidden/>
              </w:rPr>
              <w:t>vii</w:t>
            </w:r>
            <w:r w:rsidR="007159AC">
              <w:rPr>
                <w:noProof/>
                <w:webHidden/>
              </w:rPr>
              <w:fldChar w:fldCharType="end"/>
            </w:r>
          </w:hyperlink>
        </w:p>
        <w:p w:rsidR="007159AC" w:rsidRDefault="00A11FDA">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0773F4">
              <w:rPr>
                <w:noProof/>
                <w:webHidden/>
              </w:rPr>
              <w:t>ix</w:t>
            </w:r>
            <w:r w:rsidR="007159AC">
              <w:rPr>
                <w:noProof/>
                <w:webHidden/>
              </w:rPr>
              <w:fldChar w:fldCharType="end"/>
            </w:r>
          </w:hyperlink>
        </w:p>
        <w:p w:rsidR="007159AC" w:rsidRDefault="00A11FDA">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0773F4">
              <w:rPr>
                <w:noProof/>
                <w:webHidden/>
              </w:rPr>
              <w:t>xiii</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0773F4">
              <w:rPr>
                <w:noProof/>
                <w:webHidden/>
              </w:rPr>
              <w:t>3</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0773F4">
              <w:rPr>
                <w:noProof/>
                <w:webHidden/>
              </w:rPr>
              <w:t>12</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0773F4">
              <w:rPr>
                <w:noProof/>
                <w:webHidden/>
              </w:rPr>
              <w:t>14</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0773F4">
              <w:rPr>
                <w:noProof/>
                <w:webHidden/>
              </w:rPr>
              <w:t>18</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0773F4">
              <w:rPr>
                <w:noProof/>
                <w:webHidden/>
              </w:rPr>
              <w:t>19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0773F4">
              <w:rPr>
                <w:noProof/>
                <w:webHidden/>
              </w:rPr>
              <w:t>21</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0773F4">
              <w:rPr>
                <w:noProof/>
                <w:webHidden/>
              </w:rPr>
              <w:t>27</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0773F4">
              <w:rPr>
                <w:noProof/>
                <w:webHidden/>
              </w:rPr>
              <w:t>29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0773F4">
              <w:rPr>
                <w:noProof/>
                <w:webHidden/>
              </w:rPr>
              <w:t>30</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0773F4">
              <w:rPr>
                <w:noProof/>
                <w:webHidden/>
              </w:rPr>
              <w:t>31</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0773F4">
              <w:rPr>
                <w:noProof/>
                <w:webHidden/>
              </w:rPr>
              <w:t>35</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0773F4">
              <w:rPr>
                <w:noProof/>
                <w:webHidden/>
              </w:rPr>
              <w:t>37</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0773F4">
              <w:rPr>
                <w:noProof/>
                <w:webHidden/>
              </w:rPr>
              <w:t>38</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0773F4">
              <w:rPr>
                <w:noProof/>
                <w:webHidden/>
              </w:rPr>
              <w:t>39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0773F4">
              <w:rPr>
                <w:noProof/>
                <w:webHidden/>
              </w:rPr>
              <w:t>42</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0773F4">
              <w:rPr>
                <w:noProof/>
                <w:webHidden/>
              </w:rPr>
              <w:t>43</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0773F4">
              <w:rPr>
                <w:noProof/>
                <w:webHidden/>
              </w:rPr>
              <w:t>47</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0773F4">
              <w:rPr>
                <w:noProof/>
                <w:webHidden/>
              </w:rPr>
              <w:t>48</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0773F4">
              <w:rPr>
                <w:noProof/>
                <w:webHidden/>
              </w:rPr>
              <w:t>51</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0773F4">
              <w:rPr>
                <w:noProof/>
                <w:webHidden/>
              </w:rPr>
              <w:t>52</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0773F4">
              <w:rPr>
                <w:noProof/>
                <w:webHidden/>
              </w:rPr>
              <w:t>54</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0773F4">
              <w:rPr>
                <w:noProof/>
                <w:webHidden/>
              </w:rPr>
              <w:t>58</w:t>
            </w:r>
            <w:r w:rsidR="007159AC">
              <w:rPr>
                <w:noProof/>
                <w:webHidden/>
              </w:rPr>
              <w:fldChar w:fldCharType="end"/>
            </w:r>
          </w:hyperlink>
        </w:p>
        <w:p w:rsidR="007159AC" w:rsidRDefault="00A11FDA">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0773F4">
              <w:rPr>
                <w:noProof/>
                <w:webHidden/>
              </w:rPr>
              <w:t>62</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0773F4">
              <w:rPr>
                <w:noProof/>
                <w:webHidden/>
              </w:rPr>
              <w:t>63</w:t>
            </w:r>
            <w:r w:rsidR="007159AC">
              <w:rPr>
                <w:noProof/>
                <w:webHidden/>
              </w:rPr>
              <w:fldChar w:fldCharType="end"/>
            </w:r>
          </w:hyperlink>
        </w:p>
        <w:p w:rsidR="007159AC" w:rsidRDefault="00A11FDA">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A11FDA">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0773F4">
              <w:rPr>
                <w:noProof/>
                <w:webHidden/>
              </w:rPr>
              <w:t>69</w:t>
            </w:r>
            <w:r w:rsidR="007159AC">
              <w:rPr>
                <w:noProof/>
                <w:webHidden/>
              </w:rPr>
              <w:fldChar w:fldCharType="end"/>
            </w:r>
          </w:hyperlink>
        </w:p>
        <w:p w:rsidR="007159AC" w:rsidRDefault="00A11FDA">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0773F4">
              <w:rPr>
                <w:noProof/>
                <w:webHidden/>
              </w:rPr>
              <w:t>100</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A11FDA">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0773F4">
              <w:rPr>
                <w:noProof/>
                <w:webHidden/>
              </w:rPr>
              <w:t>102</w:t>
            </w:r>
            <w:r w:rsidR="007159AC">
              <w:rPr>
                <w:noProof/>
                <w:webHidden/>
              </w:rPr>
              <w:fldChar w:fldCharType="end"/>
            </w:r>
          </w:hyperlink>
        </w:p>
        <w:p w:rsidR="007159AC" w:rsidRDefault="00A11FDA">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0773F4">
              <w:rPr>
                <w:noProof/>
                <w:webHidden/>
              </w:rPr>
              <w:t>104</w:t>
            </w:r>
            <w:r w:rsidR="007159AC">
              <w:rPr>
                <w:noProof/>
                <w:webHidden/>
              </w:rPr>
              <w:fldChar w:fldCharType="end"/>
            </w:r>
          </w:hyperlink>
        </w:p>
        <w:p w:rsidR="007159AC" w:rsidRDefault="00A11FDA">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0773F4">
              <w:rPr>
                <w:noProof/>
                <w:webHidden/>
              </w:rPr>
              <w:t>110</w:t>
            </w:r>
            <w:r w:rsidR="007159AC">
              <w:rPr>
                <w:noProof/>
                <w:webHidden/>
              </w:rPr>
              <w:fldChar w:fldCharType="end"/>
            </w:r>
          </w:hyperlink>
        </w:p>
        <w:p w:rsidR="007159AC" w:rsidRDefault="00A11FDA">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0773F4">
              <w:rPr>
                <w:noProof/>
                <w:webHidden/>
              </w:rPr>
              <w:t>111</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1082121"/>
      <w:r>
        <w:lastRenderedPageBreak/>
        <w:t>List of Figures</w:t>
      </w:r>
      <w:bookmarkEnd w:id="3"/>
    </w:p>
    <w:p w:rsidR="000773F4"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53929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2.1 (a) Hexagonal placement of Carbon atoms in graphene can be analyzed as two interleaving triangular sublattices or a triangular lattice with a two-atom unit cell. The real spaces basis vectors are a</w:t>
        </w:r>
        <w:r w:rsidR="000773F4" w:rsidRPr="009373E2">
          <w:rPr>
            <w:rStyle w:val="Hyperlink"/>
            <w:noProof/>
            <w:vertAlign w:val="subscript"/>
          </w:rPr>
          <w:t>1</w:t>
        </w:r>
        <w:r w:rsidR="000773F4" w:rsidRPr="009373E2">
          <w:rPr>
            <w:rStyle w:val="Hyperlink"/>
            <w:noProof/>
          </w:rPr>
          <w:t xml:space="preserve"> and a</w:t>
        </w:r>
        <w:r w:rsidR="000773F4" w:rsidRPr="009373E2">
          <w:rPr>
            <w:rStyle w:val="Hyperlink"/>
            <w:noProof/>
            <w:vertAlign w:val="subscript"/>
          </w:rPr>
          <w:t>2</w:t>
        </w:r>
        <w:r w:rsidR="000773F4" w:rsidRPr="009373E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773F4" w:rsidRPr="009373E2">
          <w:rPr>
            <w:rStyle w:val="Hyperlink"/>
            <w:noProof/>
            <w:vertAlign w:val="subscript"/>
          </w:rPr>
          <w:t>1</w:t>
        </w:r>
        <w:r w:rsidR="000773F4" w:rsidRPr="009373E2">
          <w:rPr>
            <w:rStyle w:val="Hyperlink"/>
            <w:noProof/>
          </w:rPr>
          <w:t xml:space="preserve"> and b</w:t>
        </w:r>
        <w:r w:rsidR="000773F4" w:rsidRPr="009373E2">
          <w:rPr>
            <w:rStyle w:val="Hyperlink"/>
            <w:noProof/>
            <w:vertAlign w:val="subscript"/>
          </w:rPr>
          <w:t>2</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_Toc491539296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29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0773F4">
          <w:rPr>
            <w:noProof/>
            <w:webHidden/>
          </w:rPr>
          <w:tab/>
        </w:r>
        <w:r w:rsidR="000773F4">
          <w:rPr>
            <w:noProof/>
            <w:webHidden/>
          </w:rPr>
          <w:fldChar w:fldCharType="begin"/>
        </w:r>
        <w:r w:rsidR="000773F4">
          <w:rPr>
            <w:noProof/>
            <w:webHidden/>
          </w:rPr>
          <w:instrText xml:space="preserve"> PAGEREF _Toc491539297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29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2.3 Energy dispersion relation around the K point for energies between -1 and 1 eV. The energy is proportional to the magnitude of momentum away from the k point, making the dispersion relation look conical in 3D.</w:t>
        </w:r>
        <w:r w:rsidR="000773F4">
          <w:rPr>
            <w:noProof/>
            <w:webHidden/>
          </w:rPr>
          <w:tab/>
        </w:r>
        <w:r w:rsidR="000773F4">
          <w:rPr>
            <w:noProof/>
            <w:webHidden/>
          </w:rPr>
          <w:fldChar w:fldCharType="begin"/>
        </w:r>
        <w:r w:rsidR="000773F4">
          <w:rPr>
            <w:noProof/>
            <w:webHidden/>
          </w:rPr>
          <w:instrText xml:space="preserve"> PAGEREF _Toc491539298 \h </w:instrText>
        </w:r>
        <w:r w:rsidR="000773F4">
          <w:rPr>
            <w:noProof/>
            <w:webHidden/>
          </w:rPr>
        </w:r>
        <w:r w:rsidR="000773F4">
          <w:rPr>
            <w:noProof/>
            <w:webHidden/>
          </w:rPr>
          <w:fldChar w:fldCharType="separate"/>
        </w:r>
        <w:r w:rsidR="000773F4">
          <w:rPr>
            <w:noProof/>
            <w:webHidden/>
          </w:rPr>
          <w:t>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29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2.4 (a) Brillouin zone of graphene with the high-symmetry points labelled. The high-symmetry cut path </w:t>
        </w:r>
        <w:r w:rsidR="000773F4" w:rsidRPr="009373E2">
          <w:rPr>
            <w:rStyle w:val="Hyperlink"/>
            <w:rFonts w:cs="Times"/>
            <w:noProof/>
          </w:rPr>
          <w:t>ΓMKΓ is marked by the perimeter of the highlighted triangle. (b) a contour plot of the conduction band with the high symmetry cut path highlighted in red.</w:t>
        </w:r>
        <w:r w:rsidR="000773F4">
          <w:rPr>
            <w:noProof/>
            <w:webHidden/>
          </w:rPr>
          <w:tab/>
        </w:r>
        <w:r w:rsidR="000773F4">
          <w:rPr>
            <w:noProof/>
            <w:webHidden/>
          </w:rPr>
          <w:fldChar w:fldCharType="begin"/>
        </w:r>
        <w:r w:rsidR="000773F4">
          <w:rPr>
            <w:noProof/>
            <w:webHidden/>
          </w:rPr>
          <w:instrText xml:space="preserve"> PAGEREF _Toc491539299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0773F4">
          <w:rPr>
            <w:noProof/>
            <w:webHidden/>
          </w:rPr>
          <w:tab/>
        </w:r>
        <w:r w:rsidR="000773F4">
          <w:rPr>
            <w:noProof/>
            <w:webHidden/>
          </w:rPr>
          <w:fldChar w:fldCharType="begin"/>
        </w:r>
        <w:r w:rsidR="000773F4">
          <w:rPr>
            <w:noProof/>
            <w:webHidden/>
          </w:rPr>
          <w:instrText xml:space="preserve"> PAGEREF _Toc491539300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2.6 Raman spectrum of a graphene sample over hBN showing the distinct G and 2D peaks. The lack of a D peak around 1350 cm</w:t>
        </w:r>
        <w:r w:rsidR="000773F4" w:rsidRPr="009373E2">
          <w:rPr>
            <w:rStyle w:val="Hyperlink"/>
            <w:noProof/>
            <w:vertAlign w:val="superscript"/>
          </w:rPr>
          <w:t>-1</w:t>
        </w:r>
        <w:r w:rsidR="000773F4" w:rsidRPr="009373E2">
          <w:rPr>
            <w:rStyle w:val="Hyperlink"/>
            <w:noProof/>
            <w:vertAlign w:val="subscript"/>
          </w:rPr>
          <w:t xml:space="preserve"> </w:t>
        </w:r>
        <w:r w:rsidR="000773F4" w:rsidRPr="009373E2">
          <w:rPr>
            <w:rStyle w:val="Hyperlink"/>
            <w:noProof/>
          </w:rPr>
          <w:t>demonstrates the low defect density in the graphene flake.</w:t>
        </w:r>
        <w:r w:rsidR="000773F4">
          <w:rPr>
            <w:noProof/>
            <w:webHidden/>
          </w:rPr>
          <w:tab/>
        </w:r>
        <w:r w:rsidR="000773F4">
          <w:rPr>
            <w:noProof/>
            <w:webHidden/>
          </w:rPr>
          <w:fldChar w:fldCharType="begin"/>
        </w:r>
        <w:r w:rsidR="000773F4">
          <w:rPr>
            <w:noProof/>
            <w:webHidden/>
          </w:rPr>
          <w:instrText xml:space="preserve"> PAGEREF _Toc491539301 \h </w:instrText>
        </w:r>
        <w:r w:rsidR="000773F4">
          <w:rPr>
            <w:noProof/>
            <w:webHidden/>
          </w:rPr>
        </w:r>
        <w:r w:rsidR="000773F4">
          <w:rPr>
            <w:noProof/>
            <w:webHidden/>
          </w:rPr>
          <w:fldChar w:fldCharType="separate"/>
        </w:r>
        <w:r w:rsidR="000773F4">
          <w:rPr>
            <w:noProof/>
            <w:webHidden/>
          </w:rPr>
          <w:t>13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2.7 Measured data and fit results computed using the constant mobility model for back-gated graphene FETs. The RMSE is 0.653 k</w:t>
        </w:r>
        <w:r w:rsidR="000773F4" w:rsidRPr="009373E2">
          <w:rPr>
            <w:rStyle w:val="Hyperlink"/>
            <w:rFonts w:cs="Times"/>
            <w:noProof/>
          </w:rPr>
          <w:t>Ω.</w:t>
        </w:r>
        <w:r w:rsidR="000773F4">
          <w:rPr>
            <w:noProof/>
            <w:webHidden/>
          </w:rPr>
          <w:tab/>
        </w:r>
        <w:r w:rsidR="000773F4">
          <w:rPr>
            <w:noProof/>
            <w:webHidden/>
          </w:rPr>
          <w:fldChar w:fldCharType="begin"/>
        </w:r>
        <w:r w:rsidR="000773F4">
          <w:rPr>
            <w:noProof/>
            <w:webHidden/>
          </w:rPr>
          <w:instrText xml:space="preserve"> PAGEREF _Toc491539302 \h </w:instrText>
        </w:r>
        <w:r w:rsidR="000773F4">
          <w:rPr>
            <w:noProof/>
            <w:webHidden/>
          </w:rPr>
        </w:r>
        <w:r w:rsidR="000773F4">
          <w:rPr>
            <w:noProof/>
            <w:webHidden/>
          </w:rPr>
          <w:fldChar w:fldCharType="separate"/>
        </w:r>
        <w:r w:rsidR="000773F4">
          <w:rPr>
            <w:noProof/>
            <w:webHidden/>
          </w:rPr>
          <w:t>15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3.1 Nearest-Neighbor CNN. The neurons (nodes) are shown as red squares, while the synapses are the blue arrows. The Cell,shown in gray, is composed of a single neuron and the synapses connecting it to its neighbors.</w:t>
        </w:r>
        <w:r w:rsidR="000773F4">
          <w:rPr>
            <w:noProof/>
            <w:webHidden/>
          </w:rPr>
          <w:tab/>
        </w:r>
        <w:r w:rsidR="000773F4">
          <w:rPr>
            <w:noProof/>
            <w:webHidden/>
          </w:rPr>
          <w:fldChar w:fldCharType="begin"/>
        </w:r>
        <w:r w:rsidR="000773F4">
          <w:rPr>
            <w:noProof/>
            <w:webHidden/>
          </w:rPr>
          <w:instrText xml:space="preserve"> PAGEREF _Toc491539303 \h </w:instrText>
        </w:r>
        <w:r w:rsidR="000773F4">
          <w:rPr>
            <w:noProof/>
            <w:webHidden/>
          </w:rPr>
        </w:r>
        <w:r w:rsidR="000773F4">
          <w:rPr>
            <w:noProof/>
            <w:webHidden/>
          </w:rPr>
          <w:fldChar w:fldCharType="separate"/>
        </w:r>
        <w:r w:rsidR="000773F4">
          <w:rPr>
            <w:noProof/>
            <w:webHidden/>
          </w:rPr>
          <w:t>17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0773F4" w:rsidRPr="009373E2">
          <w:rPr>
            <w:rStyle w:val="Hyperlink"/>
            <w:noProof/>
          </w:rPr>
          <w:t xml:space="preserve"> and </w:t>
        </w:r>
        <m:oMath>
          <m:r>
            <w:rPr>
              <w:rStyle w:val="Hyperlink"/>
              <w:rFonts w:ascii="Cambria Math" w:hAnsi="Cambria Math"/>
              <w:noProof/>
            </w:rPr>
            <m:t>RPD</m:t>
          </m:r>
        </m:oMath>
        <w:r w:rsidR="000773F4" w:rsidRPr="009373E2">
          <w:rPr>
            <w:rStyle w:val="Hyperlink"/>
            <w:noProof/>
          </w:rPr>
          <w:t>) are analog voltage-controlled resistors, with the resistance control inputs connected to the synoptically-weighted output of the neighboring neurons.</w:t>
        </w:r>
        <w:r w:rsidR="000773F4">
          <w:rPr>
            <w:noProof/>
            <w:webHidden/>
          </w:rPr>
          <w:tab/>
        </w:r>
        <w:r w:rsidR="000773F4">
          <w:rPr>
            <w:noProof/>
            <w:webHidden/>
          </w:rPr>
          <w:fldChar w:fldCharType="begin"/>
        </w:r>
        <w:r w:rsidR="000773F4">
          <w:rPr>
            <w:noProof/>
            <w:webHidden/>
          </w:rPr>
          <w:instrText xml:space="preserve"> PAGEREF _Toc491539304 \h </w:instrText>
        </w:r>
        <w:r w:rsidR="000773F4">
          <w:rPr>
            <w:noProof/>
            <w:webHidden/>
          </w:rPr>
        </w:r>
        <w:r w:rsidR="000773F4">
          <w:rPr>
            <w:noProof/>
            <w:webHidden/>
          </w:rPr>
          <w:fldChar w:fldCharType="separate"/>
        </w:r>
        <w:r w:rsidR="000773F4">
          <w:rPr>
            <w:noProof/>
            <w:webHidden/>
          </w:rPr>
          <w:t>19</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3.3 Cross-section of an n-gate graphene device. There are n top gates and one common back gate.</w:t>
        </w:r>
        <w:r w:rsidR="000773F4">
          <w:rPr>
            <w:noProof/>
            <w:webHidden/>
          </w:rPr>
          <w:tab/>
        </w:r>
        <w:r w:rsidR="000773F4">
          <w:rPr>
            <w:noProof/>
            <w:webHidden/>
          </w:rPr>
          <w:fldChar w:fldCharType="begin"/>
        </w:r>
        <w:r w:rsidR="000773F4">
          <w:rPr>
            <w:noProof/>
            <w:webHidden/>
          </w:rPr>
          <w:instrText xml:space="preserve"> PAGEREF _Toc491539305 \h </w:instrText>
        </w:r>
        <w:r w:rsidR="000773F4">
          <w:rPr>
            <w:noProof/>
            <w:webHidden/>
          </w:rPr>
        </w:r>
        <w:r w:rsidR="000773F4">
          <w:rPr>
            <w:noProof/>
            <w:webHidden/>
          </w:rPr>
          <w:fldChar w:fldCharType="separate"/>
        </w:r>
        <w:r w:rsidR="000773F4">
          <w:rPr>
            <w:noProof/>
            <w:webHidden/>
          </w:rPr>
          <w:t>21</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3.4 (a) Resistance vs back gate voltage of a section of a graphene channel at two top gate voltages V</w:t>
        </w:r>
        <w:r w:rsidR="000773F4" w:rsidRPr="009373E2">
          <w:rPr>
            <w:rStyle w:val="Hyperlink"/>
            <w:noProof/>
            <w:vertAlign w:val="subscript"/>
          </w:rPr>
          <w:t>1</w:t>
        </w:r>
        <w:r w:rsidR="000773F4" w:rsidRPr="009373E2">
          <w:rPr>
            <w:rStyle w:val="Hyperlink"/>
            <w:noProof/>
          </w:rPr>
          <w:t xml:space="preserve"> and V</w:t>
        </w:r>
        <w:r w:rsidR="000773F4" w:rsidRPr="009373E2">
          <w:rPr>
            <w:rStyle w:val="Hyperlink"/>
            <w:noProof/>
            <w:vertAlign w:val="subscript"/>
          </w:rPr>
          <w:t>0</w:t>
        </w:r>
        <w:r w:rsidR="000773F4" w:rsidRPr="009373E2">
          <w:rPr>
            <w:rStyle w:val="Hyperlink"/>
            <w:noProof/>
          </w:rPr>
          <w:t>, and (b) resistance change, defined as R(V</w:t>
        </w:r>
        <w:r w:rsidR="000773F4" w:rsidRPr="009373E2">
          <w:rPr>
            <w:rStyle w:val="Hyperlink"/>
            <w:noProof/>
            <w:vertAlign w:val="subscript"/>
          </w:rPr>
          <w:t>0</w:t>
        </w:r>
        <w:r w:rsidR="000773F4" w:rsidRPr="009373E2">
          <w:rPr>
            <w:rStyle w:val="Hyperlink"/>
            <w:noProof/>
          </w:rPr>
          <w:t>)-R(V</w:t>
        </w:r>
        <w:r w:rsidR="000773F4" w:rsidRPr="009373E2">
          <w:rPr>
            <w:rStyle w:val="Hyperlink"/>
            <w:noProof/>
            <w:vertAlign w:val="subscript"/>
          </w:rPr>
          <w:t>0</w:t>
        </w:r>
        <w:r w:rsidR="000773F4" w:rsidRPr="009373E2">
          <w:rPr>
            <w:rStyle w:val="Hyperlink"/>
            <w:noProof/>
          </w:rPr>
          <w:t>), vs back gate voltage. Using a back-gate voltage around V</w:t>
        </w:r>
        <w:r w:rsidR="000773F4" w:rsidRPr="009373E2">
          <w:rPr>
            <w:rStyle w:val="Hyperlink"/>
            <w:noProof/>
            <w:vertAlign w:val="subscript"/>
          </w:rPr>
          <w:t>1</w:t>
        </w:r>
        <w:r w:rsidR="000773F4" w:rsidRPr="009373E2">
          <w:rPr>
            <w:rStyle w:val="Hyperlink"/>
            <w:noProof/>
          </w:rPr>
          <w:t xml:space="preserve"> would cause a positive resistance change, while using a back-gate voltage around V</w:t>
        </w:r>
        <w:r w:rsidR="000773F4" w:rsidRPr="009373E2">
          <w:rPr>
            <w:rStyle w:val="Hyperlink"/>
            <w:noProof/>
            <w:vertAlign w:val="subscript"/>
          </w:rPr>
          <w:t>0</w:t>
        </w:r>
        <w:r w:rsidR="000773F4" w:rsidRPr="009373E2">
          <w:rPr>
            <w:rStyle w:val="Hyperlink"/>
            <w:noProof/>
          </w:rPr>
          <w:t xml:space="preserve"> would cause a negative resistance change.</w:t>
        </w:r>
        <w:r w:rsidR="000773F4">
          <w:rPr>
            <w:noProof/>
            <w:webHidden/>
          </w:rPr>
          <w:tab/>
        </w:r>
        <w:r w:rsidR="000773F4">
          <w:rPr>
            <w:noProof/>
            <w:webHidden/>
          </w:rPr>
          <w:fldChar w:fldCharType="begin"/>
        </w:r>
        <w:r w:rsidR="000773F4">
          <w:rPr>
            <w:noProof/>
            <w:webHidden/>
          </w:rPr>
          <w:instrText xml:space="preserve"> PAGEREF _Toc491539306 \h </w:instrText>
        </w:r>
        <w:r w:rsidR="000773F4">
          <w:rPr>
            <w:noProof/>
            <w:webHidden/>
          </w:rPr>
        </w:r>
        <w:r w:rsidR="000773F4">
          <w:rPr>
            <w:noProof/>
            <w:webHidden/>
          </w:rPr>
          <w:fldChar w:fldCharType="separate"/>
        </w:r>
        <w:r w:rsidR="000773F4">
          <w:rPr>
            <w:noProof/>
            <w:webHidden/>
          </w:rPr>
          <w:t>23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0773F4" w:rsidRPr="009373E2">
          <w:rPr>
            <w:rStyle w:val="Hyperlink"/>
            <w:rFonts w:cs="Times"/>
            <w:noProof/>
          </w:rPr>
          <w:t>µ</w:t>
        </w:r>
        <w:r w:rsidR="000773F4" w:rsidRPr="009373E2">
          <w:rPr>
            <w:rStyle w:val="Hyperlink"/>
            <w:noProof/>
          </w:rPr>
          <w:t xml:space="preserve">m, and the width of the channel is 2.75 </w:t>
        </w:r>
        <w:r w:rsidR="000773F4" w:rsidRPr="009373E2">
          <w:rPr>
            <w:rStyle w:val="Hyperlink"/>
            <w:rFonts w:cs="Times"/>
            <w:noProof/>
          </w:rPr>
          <w:t>µ</w:t>
        </w:r>
        <w:r w:rsidR="000773F4" w:rsidRPr="009373E2">
          <w:rPr>
            <w:rStyle w:val="Hyperlink"/>
            <w:noProof/>
          </w:rPr>
          <w:t>m.</w:t>
        </w:r>
        <w:r w:rsidR="000773F4">
          <w:rPr>
            <w:noProof/>
            <w:webHidden/>
          </w:rPr>
          <w:tab/>
        </w:r>
        <w:r w:rsidR="000773F4">
          <w:rPr>
            <w:noProof/>
            <w:webHidden/>
          </w:rPr>
          <w:fldChar w:fldCharType="begin"/>
        </w:r>
        <w:r w:rsidR="000773F4">
          <w:rPr>
            <w:noProof/>
            <w:webHidden/>
          </w:rPr>
          <w:instrText xml:space="preserve"> PAGEREF _Toc491539307 \h </w:instrText>
        </w:r>
        <w:r w:rsidR="000773F4">
          <w:rPr>
            <w:noProof/>
            <w:webHidden/>
          </w:rPr>
        </w:r>
        <w:r w:rsidR="000773F4">
          <w:rPr>
            <w:noProof/>
            <w:webHidden/>
          </w:rPr>
          <w:fldChar w:fldCharType="separate"/>
        </w:r>
        <w:r w:rsidR="000773F4">
          <w:rPr>
            <w:noProof/>
            <w:webHidden/>
          </w:rPr>
          <w:t>25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0773F4">
          <w:rPr>
            <w:noProof/>
            <w:webHidden/>
          </w:rPr>
          <w:tab/>
        </w:r>
        <w:r w:rsidR="000773F4">
          <w:rPr>
            <w:noProof/>
            <w:webHidden/>
          </w:rPr>
          <w:fldChar w:fldCharType="begin"/>
        </w:r>
        <w:r w:rsidR="000773F4">
          <w:rPr>
            <w:noProof/>
            <w:webHidden/>
          </w:rPr>
          <w:instrText xml:space="preserve"> PAGEREF _Toc491539308 \h </w:instrText>
        </w:r>
        <w:r w:rsidR="000773F4">
          <w:rPr>
            <w:noProof/>
            <w:webHidden/>
          </w:rPr>
        </w:r>
        <w:r w:rsidR="000773F4">
          <w:rPr>
            <w:noProof/>
            <w:webHidden/>
          </w:rPr>
          <w:fldChar w:fldCharType="separate"/>
        </w:r>
        <w:r w:rsidR="000773F4">
          <w:rPr>
            <w:noProof/>
            <w:webHidden/>
          </w:rPr>
          <w:t>26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0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3.7 Extracted resistance change per unit square for each gate. The extracted values show that the gates have equal strength.</w:t>
        </w:r>
        <w:r w:rsidR="000773F4">
          <w:rPr>
            <w:noProof/>
            <w:webHidden/>
          </w:rPr>
          <w:tab/>
        </w:r>
        <w:r w:rsidR="000773F4">
          <w:rPr>
            <w:noProof/>
            <w:webHidden/>
          </w:rPr>
          <w:fldChar w:fldCharType="begin"/>
        </w:r>
        <w:r w:rsidR="000773F4">
          <w:rPr>
            <w:noProof/>
            <w:webHidden/>
          </w:rPr>
          <w:instrText xml:space="preserve"> PAGEREF _Toc491539309 \h </w:instrText>
        </w:r>
        <w:r w:rsidR="000773F4">
          <w:rPr>
            <w:noProof/>
            <w:webHidden/>
          </w:rPr>
        </w:r>
        <w:r w:rsidR="000773F4">
          <w:rPr>
            <w:noProof/>
            <w:webHidden/>
          </w:rPr>
          <w:fldChar w:fldCharType="separate"/>
        </w:r>
        <w:r w:rsidR="000773F4">
          <w:rPr>
            <w:noProof/>
            <w:webHidden/>
          </w:rPr>
          <w:t>27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0773F4">
          <w:rPr>
            <w:noProof/>
            <w:webHidden/>
          </w:rPr>
          <w:tab/>
        </w:r>
        <w:r w:rsidR="000773F4">
          <w:rPr>
            <w:noProof/>
            <w:webHidden/>
          </w:rPr>
          <w:fldChar w:fldCharType="begin"/>
        </w:r>
        <w:r w:rsidR="000773F4">
          <w:rPr>
            <w:noProof/>
            <w:webHidden/>
          </w:rPr>
          <w:instrText xml:space="preserve"> PAGEREF _Toc491539310 \h </w:instrText>
        </w:r>
        <w:r w:rsidR="000773F4">
          <w:rPr>
            <w:noProof/>
            <w:webHidden/>
          </w:rPr>
        </w:r>
        <w:r w:rsidR="000773F4">
          <w:rPr>
            <w:noProof/>
            <w:webHidden/>
          </w:rPr>
          <w:fldChar w:fldCharType="separate"/>
        </w:r>
        <w:r w:rsidR="000773F4">
          <w:rPr>
            <w:noProof/>
            <w:webHidden/>
          </w:rPr>
          <w:t>30</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0773F4" w:rsidRPr="009373E2">
          <w:rPr>
            <w:rStyle w:val="Hyperlink"/>
            <w:noProof/>
          </w:rPr>
          <w:t xml:space="preserve">, causing transmission away from the normal. Further increase in </w:t>
        </w:r>
        <m:oMath>
          <m:r>
            <w:rPr>
              <w:rStyle w:val="Hyperlink"/>
              <w:rFonts w:ascii="Cambria Math" w:hAnsi="Cambria Math"/>
              <w:noProof/>
            </w:rPr>
            <m:t>θ1</m:t>
          </m:r>
        </m:oMath>
        <w:r w:rsidR="000773F4" w:rsidRPr="009373E2">
          <w:rPr>
            <w:rStyle w:val="Hyperlink"/>
            <w:noProof/>
          </w:rPr>
          <w:t xml:space="preserve"> will cause </w:t>
        </w:r>
        <m:oMath>
          <m:r>
            <w:rPr>
              <w:rStyle w:val="Hyperlink"/>
              <w:rFonts w:ascii="Cambria Math" w:hAnsi="Cambria Math"/>
              <w:noProof/>
            </w:rPr>
            <m:t>θ2</m:t>
          </m:r>
        </m:oMath>
        <w:r w:rsidR="000773F4" w:rsidRPr="009373E2">
          <w:rPr>
            <w:rStyle w:val="Hyperlink"/>
            <w:noProof/>
          </w:rPr>
          <w:t xml:space="preserve"> to </w:t>
        </w:r>
        <w:r w:rsidR="000773F4" w:rsidRPr="009373E2">
          <w:rPr>
            <w:rStyle w:val="Hyperlink"/>
            <w:noProof/>
          </w:rPr>
          <w:lastRenderedPageBreak/>
          <w:t xml:space="preserve">increase till it reaches 90 degrees. Further increase in </w:t>
        </w:r>
        <m:oMath>
          <m:r>
            <w:rPr>
              <w:rStyle w:val="Hyperlink"/>
              <w:rFonts w:ascii="Cambria Math" w:hAnsi="Cambria Math"/>
              <w:noProof/>
            </w:rPr>
            <m:t>θ1</m:t>
          </m:r>
        </m:oMath>
        <w:r w:rsidR="000773F4" w:rsidRPr="009373E2">
          <w:rPr>
            <w:rStyle w:val="Hyperlink"/>
            <w:noProof/>
          </w:rPr>
          <w:t xml:space="preserve"> causes total internal reflection of charge carriers.</w:t>
        </w:r>
        <w:r w:rsidR="000773F4">
          <w:rPr>
            <w:noProof/>
            <w:webHidden/>
          </w:rPr>
          <w:tab/>
        </w:r>
        <w:r w:rsidR="000773F4">
          <w:rPr>
            <w:noProof/>
            <w:webHidden/>
          </w:rPr>
          <w:fldChar w:fldCharType="begin"/>
        </w:r>
        <w:r w:rsidR="000773F4">
          <w:rPr>
            <w:noProof/>
            <w:webHidden/>
          </w:rPr>
          <w:instrText xml:space="preserve"> PAGEREF _Toc491539311 \h </w:instrText>
        </w:r>
        <w:r w:rsidR="000773F4">
          <w:rPr>
            <w:noProof/>
            <w:webHidden/>
          </w:rPr>
        </w:r>
        <w:r w:rsidR="000773F4">
          <w:rPr>
            <w:noProof/>
            <w:webHidden/>
          </w:rPr>
          <w:fldChar w:fldCharType="separate"/>
        </w:r>
        <w:r w:rsidR="000773F4">
          <w:rPr>
            <w:noProof/>
            <w:webHidden/>
          </w:rPr>
          <w:t>31</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0773F4">
          <w:rPr>
            <w:noProof/>
            <w:webHidden/>
          </w:rPr>
          <w:tab/>
        </w:r>
        <w:r w:rsidR="000773F4">
          <w:rPr>
            <w:noProof/>
            <w:webHidden/>
          </w:rPr>
          <w:fldChar w:fldCharType="begin"/>
        </w:r>
        <w:r w:rsidR="000773F4">
          <w:rPr>
            <w:noProof/>
            <w:webHidden/>
          </w:rPr>
          <w:instrText xml:space="preserve"> PAGEREF _Toc491539312 \h </w:instrText>
        </w:r>
        <w:r w:rsidR="000773F4">
          <w:rPr>
            <w:noProof/>
            <w:webHidden/>
          </w:rPr>
        </w:r>
        <w:r w:rsidR="000773F4">
          <w:rPr>
            <w:noProof/>
            <w:webHidden/>
          </w:rPr>
          <w:fldChar w:fldCharType="separate"/>
        </w:r>
        <w:r w:rsidR="000773F4">
          <w:rPr>
            <w:noProof/>
            <w:webHidden/>
          </w:rPr>
          <w:t>32</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0773F4" w:rsidRPr="009373E2">
          <w:rPr>
            <w:rStyle w:val="Hyperlink"/>
            <w:noProof/>
          </w:rPr>
          <w:t xml:space="preserve"> eV and </w:t>
        </w:r>
        <m:oMath>
          <m:r>
            <w:rPr>
              <w:rStyle w:val="Hyperlink"/>
              <w:rFonts w:ascii="Cambria Math" w:hAnsi="Cambria Math"/>
              <w:noProof/>
            </w:rPr>
            <m:t>ED2=-0.5</m:t>
          </m:r>
        </m:oMath>
        <w:r w:rsidR="000773F4" w:rsidRPr="009373E2">
          <w:rPr>
            <w:rStyle w:val="Hyperlink"/>
            <w:noProof/>
          </w:rPr>
          <w:t xml:space="preserve"> eV. (a) from region 1 to region 2, and (b) from region 2 to region 1.</w:t>
        </w:r>
        <w:r w:rsidR="000773F4">
          <w:rPr>
            <w:noProof/>
            <w:webHidden/>
          </w:rPr>
          <w:tab/>
        </w:r>
        <w:r w:rsidR="000773F4">
          <w:rPr>
            <w:noProof/>
            <w:webHidden/>
          </w:rPr>
          <w:fldChar w:fldCharType="begin"/>
        </w:r>
        <w:r w:rsidR="000773F4">
          <w:rPr>
            <w:noProof/>
            <w:webHidden/>
          </w:rPr>
          <w:instrText xml:space="preserve"> PAGEREF _Toc491539313 \h </w:instrText>
        </w:r>
        <w:r w:rsidR="000773F4">
          <w:rPr>
            <w:noProof/>
            <w:webHidden/>
          </w:rPr>
        </w:r>
        <w:r w:rsidR="000773F4">
          <w:rPr>
            <w:noProof/>
            <w:webHidden/>
          </w:rPr>
          <w:fldChar w:fldCharType="separate"/>
        </w:r>
        <w:r w:rsidR="000773F4">
          <w:rPr>
            <w:noProof/>
            <w:webHidden/>
          </w:rPr>
          <w:t>33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4.5 False color SEM image of one of the fabricated diode devices with a 45</w:t>
        </w:r>
        <w:r w:rsidR="000773F4" w:rsidRPr="009373E2">
          <w:rPr>
            <w:rStyle w:val="Hyperlink"/>
            <w:rFonts w:cs="Times"/>
            <w:noProof/>
          </w:rPr>
          <w:t xml:space="preserve">° </w:t>
        </w:r>
        <w:r w:rsidR="000773F4" w:rsidRPr="009373E2">
          <w:rPr>
            <w:rStyle w:val="Hyperlink"/>
            <w:noProof/>
          </w:rPr>
          <w:t>oblique top gate.</w:t>
        </w:r>
        <w:r w:rsidR="000773F4">
          <w:rPr>
            <w:noProof/>
            <w:webHidden/>
          </w:rPr>
          <w:tab/>
        </w:r>
        <w:r w:rsidR="000773F4">
          <w:rPr>
            <w:noProof/>
            <w:webHidden/>
          </w:rPr>
          <w:fldChar w:fldCharType="begin"/>
        </w:r>
        <w:r w:rsidR="000773F4">
          <w:rPr>
            <w:noProof/>
            <w:webHidden/>
          </w:rPr>
          <w:instrText xml:space="preserve"> PAGEREF _Toc491539314 \h </w:instrText>
        </w:r>
        <w:r w:rsidR="000773F4">
          <w:rPr>
            <w:noProof/>
            <w:webHidden/>
          </w:rPr>
        </w:r>
        <w:r w:rsidR="000773F4">
          <w:rPr>
            <w:noProof/>
            <w:webHidden/>
          </w:rPr>
          <w:fldChar w:fldCharType="separate"/>
        </w:r>
        <w:r w:rsidR="000773F4">
          <w:rPr>
            <w:noProof/>
            <w:webHidden/>
          </w:rPr>
          <w:t>35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4.6 Measured I/V characteristics of oblique-incidence diode with a 20</w:t>
        </w:r>
        <w:r w:rsidR="000773F4" w:rsidRPr="009373E2">
          <w:rPr>
            <w:rStyle w:val="Hyperlink"/>
            <w:rFonts w:cs="Times"/>
            <w:noProof/>
          </w:rPr>
          <w:t>°</w:t>
        </w:r>
        <w:r w:rsidR="000773F4" w:rsidRPr="009373E2">
          <w:rPr>
            <w:rStyle w:val="Hyperlink"/>
            <w:noProof/>
          </w:rPr>
          <w:t xml:space="preserve"> oblique gate. The asymmetry is defined by fitting a constant forward conduction resistance for the range of V</w:t>
        </w:r>
        <w:r w:rsidR="000773F4" w:rsidRPr="009373E2">
          <w:rPr>
            <w:rStyle w:val="Hyperlink"/>
            <w:noProof/>
            <w:vertAlign w:val="subscript"/>
          </w:rPr>
          <w:t>DS</w:t>
        </w:r>
        <w:r w:rsidR="000773F4" w:rsidRPr="009373E2">
          <w:rPr>
            <w:rStyle w:val="Hyperlink"/>
            <w:noProof/>
          </w:rPr>
          <w:t>&gt;0, and a constant backward conduction resistance for the range of V</w:t>
        </w:r>
        <w:r w:rsidR="000773F4" w:rsidRPr="009373E2">
          <w:rPr>
            <w:rStyle w:val="Hyperlink"/>
            <w:noProof/>
            <w:vertAlign w:val="subscript"/>
          </w:rPr>
          <w:t>DS</w:t>
        </w:r>
        <w:r w:rsidR="000773F4" w:rsidRPr="009373E2">
          <w:rPr>
            <w:rStyle w:val="Hyperlink"/>
            <w:noProof/>
          </w:rPr>
          <w:t>&lt;0, and using their ratio to define the asymmetry. The measurements were performed at a back gate voltage of 10 V and a top gate voltage of -0.1 V yielding an asymmetry of 1.33. The back gate/top gate oxide was 285/10 nm SiO</w:t>
        </w:r>
        <w:r w:rsidR="000773F4" w:rsidRPr="009373E2">
          <w:rPr>
            <w:rStyle w:val="Hyperlink"/>
            <w:noProof/>
            <w:vertAlign w:val="subscript"/>
          </w:rPr>
          <w:t>2</w:t>
        </w:r>
        <w:r w:rsidR="000773F4" w:rsidRPr="009373E2">
          <w:rPr>
            <w:rStyle w:val="Hyperlink"/>
            <w:noProof/>
          </w:rPr>
          <w:t>/Al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respectively.</w:t>
        </w:r>
        <w:r w:rsidR="000773F4">
          <w:rPr>
            <w:noProof/>
            <w:webHidden/>
          </w:rPr>
          <w:tab/>
        </w:r>
        <w:r w:rsidR="000773F4">
          <w:rPr>
            <w:noProof/>
            <w:webHidden/>
          </w:rPr>
          <w:fldChar w:fldCharType="begin"/>
        </w:r>
        <w:r w:rsidR="000773F4">
          <w:rPr>
            <w:noProof/>
            <w:webHidden/>
          </w:rPr>
          <w:instrText xml:space="preserve"> PAGEREF _Toc491539315 \h </w:instrText>
        </w:r>
        <w:r w:rsidR="000773F4">
          <w:rPr>
            <w:noProof/>
            <w:webHidden/>
          </w:rPr>
        </w:r>
        <w:r w:rsidR="000773F4">
          <w:rPr>
            <w:noProof/>
            <w:webHidden/>
          </w:rPr>
          <w:fldChar w:fldCharType="separate"/>
        </w:r>
        <w:r w:rsidR="000773F4">
          <w:rPr>
            <w:noProof/>
            <w:webHidden/>
          </w:rPr>
          <w:t>36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0773F4">
          <w:rPr>
            <w:noProof/>
            <w:webHidden/>
          </w:rPr>
          <w:tab/>
        </w:r>
        <w:r w:rsidR="000773F4">
          <w:rPr>
            <w:noProof/>
            <w:webHidden/>
          </w:rPr>
          <w:fldChar w:fldCharType="begin"/>
        </w:r>
        <w:r w:rsidR="000773F4">
          <w:rPr>
            <w:noProof/>
            <w:webHidden/>
          </w:rPr>
          <w:instrText xml:space="preserve"> PAGEREF _Toc491539316 \h </w:instrText>
        </w:r>
        <w:r w:rsidR="000773F4">
          <w:rPr>
            <w:noProof/>
            <w:webHidden/>
          </w:rPr>
        </w:r>
        <w:r w:rsidR="000773F4">
          <w:rPr>
            <w:noProof/>
            <w:webHidden/>
          </w:rPr>
          <w:fldChar w:fldCharType="separate"/>
        </w:r>
        <w:r w:rsidR="000773F4">
          <w:rPr>
            <w:noProof/>
            <w:webHidden/>
          </w:rPr>
          <w:t>37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0773F4" w:rsidRPr="009373E2">
          <w:rPr>
            <w:rStyle w:val="Hyperlink"/>
            <w:noProof/>
          </w:rPr>
          <w:t xml:space="preserve"> apart, over a length of </w:t>
        </w:r>
        <m:oMath>
          <m:r>
            <w:rPr>
              <w:rStyle w:val="Hyperlink"/>
              <w:rFonts w:ascii="Cambria Math" w:hAnsi="Cambria Math"/>
              <w:noProof/>
            </w:rPr>
            <m:t>L</m:t>
          </m:r>
        </m:oMath>
        <w:r w:rsidR="000773F4" w:rsidRPr="009373E2">
          <w:rPr>
            <w:rStyle w:val="Hyperlink"/>
            <w:noProof/>
          </w:rPr>
          <w:t xml:space="preserve">, while each ribbon has a width of </w:t>
        </w:r>
        <m:oMath>
          <m:r>
            <w:rPr>
              <w:rStyle w:val="Hyperlink"/>
              <w:rFonts w:ascii="Cambria Math" w:hAnsi="Cambria Math"/>
              <w:noProof/>
            </w:rPr>
            <m:t>W</m:t>
          </m:r>
        </m:oMath>
        <w:r w:rsidR="000773F4" w:rsidRPr="009373E2">
          <w:rPr>
            <w:rStyle w:val="Hyperlink"/>
            <w:noProof/>
          </w:rPr>
          <w:t>. The graphene is shown in blue while the surrounding oxide is shown in pink. The oxide is only shown below the graphene ribbon for clarity.</w:t>
        </w:r>
        <w:r w:rsidR="000773F4">
          <w:rPr>
            <w:noProof/>
            <w:webHidden/>
          </w:rPr>
          <w:tab/>
        </w:r>
        <w:r w:rsidR="000773F4">
          <w:rPr>
            <w:noProof/>
            <w:webHidden/>
          </w:rPr>
          <w:fldChar w:fldCharType="begin"/>
        </w:r>
        <w:r w:rsidR="000773F4">
          <w:rPr>
            <w:noProof/>
            <w:webHidden/>
          </w:rPr>
          <w:instrText xml:space="preserve"> PAGEREF _Toc491539317 \h </w:instrText>
        </w:r>
        <w:r w:rsidR="000773F4">
          <w:rPr>
            <w:noProof/>
            <w:webHidden/>
          </w:rPr>
        </w:r>
        <w:r w:rsidR="000773F4">
          <w:rPr>
            <w:noProof/>
            <w:webHidden/>
          </w:rPr>
          <w:fldChar w:fldCharType="separate"/>
        </w:r>
        <w:r w:rsidR="000773F4">
          <w:rPr>
            <w:noProof/>
            <w:webHidden/>
          </w:rPr>
          <w:t>39</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0773F4">
          <w:rPr>
            <w:noProof/>
            <w:webHidden/>
          </w:rPr>
          <w:tab/>
        </w:r>
        <w:r w:rsidR="000773F4">
          <w:rPr>
            <w:noProof/>
            <w:webHidden/>
          </w:rPr>
          <w:fldChar w:fldCharType="begin"/>
        </w:r>
        <w:r w:rsidR="000773F4">
          <w:rPr>
            <w:noProof/>
            <w:webHidden/>
          </w:rPr>
          <w:instrText xml:space="preserve"> PAGEREF _Toc491539318 \h </w:instrText>
        </w:r>
        <w:r w:rsidR="000773F4">
          <w:rPr>
            <w:noProof/>
            <w:webHidden/>
          </w:rPr>
        </w:r>
        <w:r w:rsidR="000773F4">
          <w:rPr>
            <w:noProof/>
            <w:webHidden/>
          </w:rPr>
          <w:fldChar w:fldCharType="separate"/>
        </w:r>
        <w:r w:rsidR="000773F4">
          <w:rPr>
            <w:noProof/>
            <w:webHidden/>
          </w:rPr>
          <w:t>40</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1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5.3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xml:space="preserve">, and the tunneling resistance </w:t>
        </w:r>
        <w:r w:rsidR="000773F4" w:rsidRPr="009373E2">
          <w:rPr>
            <w:rStyle w:val="Hyperlink"/>
            <w:noProof/>
          </w:rPr>
          <w:lastRenderedPageBreak/>
          <w:t>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_Toc491539319 \h </w:instrText>
        </w:r>
        <w:r w:rsidR="000773F4">
          <w:rPr>
            <w:noProof/>
            <w:webHidden/>
          </w:rPr>
        </w:r>
        <w:r w:rsidR="000773F4">
          <w:rPr>
            <w:noProof/>
            <w:webHidden/>
          </w:rPr>
          <w:fldChar w:fldCharType="separate"/>
        </w:r>
        <w:r w:rsidR="000773F4">
          <w:rPr>
            <w:noProof/>
            <w:webHidden/>
          </w:rPr>
          <w:t>41</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5.4 (a) Spatial variation of the current and (b) Spatial variation of the voltage across a balanced coupler. The simulations were performed using SPICE over a discretized model comprised of 1000 sections.</w:t>
        </w:r>
        <w:r w:rsidR="000773F4">
          <w:rPr>
            <w:noProof/>
            <w:webHidden/>
          </w:rPr>
          <w:tab/>
        </w:r>
        <w:r w:rsidR="000773F4">
          <w:rPr>
            <w:noProof/>
            <w:webHidden/>
          </w:rPr>
          <w:fldChar w:fldCharType="begin"/>
        </w:r>
        <w:r w:rsidR="000773F4">
          <w:rPr>
            <w:noProof/>
            <w:webHidden/>
          </w:rPr>
          <w:instrText xml:space="preserve"> PAGEREF _Toc491539320 \h </w:instrText>
        </w:r>
        <w:r w:rsidR="000773F4">
          <w:rPr>
            <w:noProof/>
            <w:webHidden/>
          </w:rPr>
        </w:r>
        <w:r w:rsidR="000773F4">
          <w:rPr>
            <w:noProof/>
            <w:webHidden/>
          </w:rPr>
          <w:fldChar w:fldCharType="separate"/>
        </w:r>
        <w:r w:rsidR="000773F4">
          <w:rPr>
            <w:noProof/>
            <w:webHidden/>
          </w:rPr>
          <w:t>43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0773F4">
          <w:rPr>
            <w:noProof/>
            <w:webHidden/>
          </w:rPr>
          <w:tab/>
        </w:r>
        <w:r w:rsidR="000773F4">
          <w:rPr>
            <w:noProof/>
            <w:webHidden/>
          </w:rPr>
          <w:fldChar w:fldCharType="begin"/>
        </w:r>
        <w:r w:rsidR="000773F4">
          <w:rPr>
            <w:noProof/>
            <w:webHidden/>
          </w:rPr>
          <w:instrText xml:space="preserve"> PAGEREF _Toc491539321 \h </w:instrText>
        </w:r>
        <w:r w:rsidR="000773F4">
          <w:rPr>
            <w:noProof/>
            <w:webHidden/>
          </w:rPr>
        </w:r>
        <w:r w:rsidR="000773F4">
          <w:rPr>
            <w:noProof/>
            <w:webHidden/>
          </w:rPr>
          <w:fldChar w:fldCharType="separate"/>
        </w:r>
        <w:r w:rsidR="000773F4">
          <w:rPr>
            <w:noProof/>
            <w:webHidden/>
          </w:rPr>
          <w:t>45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0773F4" w:rsidRPr="009373E2">
          <w:rPr>
            <w:rStyle w:val="Hyperlink"/>
            <w:noProof/>
          </w:rPr>
          <w:t>), and (b) Extinction coefficient (</w:t>
        </w:r>
        <m:oMath>
          <m:r>
            <w:rPr>
              <w:rStyle w:val="Hyperlink"/>
              <w:rFonts w:ascii="Cambria Math" w:hAnsi="Cambria Math"/>
              <w:noProof/>
            </w:rPr>
            <m:t>κ</m:t>
          </m:r>
        </m:oMath>
        <w:r w:rsidR="000773F4" w:rsidRPr="009373E2">
          <w:rPr>
            <w:rStyle w:val="Hyperlink"/>
            <w:noProof/>
          </w:rPr>
          <w:t>) while varying the Fermi level from 0 to 0.3 eV and the separation distance from 1 to 25 nm.</w:t>
        </w:r>
        <w:r w:rsidR="000773F4">
          <w:rPr>
            <w:noProof/>
            <w:webHidden/>
          </w:rPr>
          <w:tab/>
        </w:r>
        <w:r w:rsidR="000773F4">
          <w:rPr>
            <w:noProof/>
            <w:webHidden/>
          </w:rPr>
          <w:fldChar w:fldCharType="begin"/>
        </w:r>
        <w:r w:rsidR="000773F4">
          <w:rPr>
            <w:noProof/>
            <w:webHidden/>
          </w:rPr>
          <w:instrText xml:space="preserve"> PAGEREF _Toc491539322 \h </w:instrText>
        </w:r>
        <w:r w:rsidR="000773F4">
          <w:rPr>
            <w:noProof/>
            <w:webHidden/>
          </w:rPr>
        </w:r>
        <w:r w:rsidR="000773F4">
          <w:rPr>
            <w:noProof/>
            <w:webHidden/>
          </w:rPr>
          <w:fldChar w:fldCharType="separate"/>
        </w:r>
        <w:r w:rsidR="000773F4">
          <w:rPr>
            <w:noProof/>
            <w:webHidden/>
          </w:rPr>
          <w:t>47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 (a) False Color SEM image, and (b) Cross-section of a typical graphene FET. The top gate oxide is used to passivate the device against environmental effects when used or exposed to air.</w:t>
        </w:r>
        <w:r w:rsidR="000773F4">
          <w:rPr>
            <w:noProof/>
            <w:webHidden/>
          </w:rPr>
          <w:tab/>
        </w:r>
        <w:r w:rsidR="000773F4">
          <w:rPr>
            <w:noProof/>
            <w:webHidden/>
          </w:rPr>
          <w:fldChar w:fldCharType="begin"/>
        </w:r>
        <w:r w:rsidR="000773F4">
          <w:rPr>
            <w:noProof/>
            <w:webHidden/>
          </w:rPr>
          <w:instrText xml:space="preserve"> PAGEREF _Toc491539323 \h </w:instrText>
        </w:r>
        <w:r w:rsidR="000773F4">
          <w:rPr>
            <w:noProof/>
            <w:webHidden/>
          </w:rPr>
        </w:r>
        <w:r w:rsidR="000773F4">
          <w:rPr>
            <w:noProof/>
            <w:webHidden/>
          </w:rPr>
          <w:fldChar w:fldCharType="separate"/>
        </w:r>
        <w:r w:rsidR="000773F4">
          <w:rPr>
            <w:noProof/>
            <w:webHidden/>
          </w:rPr>
          <w:t>50</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0773F4">
          <w:rPr>
            <w:noProof/>
            <w:webHidden/>
          </w:rPr>
          <w:tab/>
        </w:r>
        <w:r w:rsidR="000773F4">
          <w:rPr>
            <w:noProof/>
            <w:webHidden/>
          </w:rPr>
          <w:fldChar w:fldCharType="begin"/>
        </w:r>
        <w:r w:rsidR="000773F4">
          <w:rPr>
            <w:noProof/>
            <w:webHidden/>
          </w:rPr>
          <w:instrText xml:space="preserve"> PAGEREF _Toc491539324 \h </w:instrText>
        </w:r>
        <w:r w:rsidR="000773F4">
          <w:rPr>
            <w:noProof/>
            <w:webHidden/>
          </w:rPr>
        </w:r>
        <w:r w:rsidR="000773F4">
          <w:rPr>
            <w:noProof/>
            <w:webHidden/>
          </w:rPr>
          <w:fldChar w:fldCharType="separate"/>
        </w:r>
        <w:r w:rsidR="000773F4">
          <w:rPr>
            <w:noProof/>
            <w:webHidden/>
          </w:rPr>
          <w:t>52</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0773F4" w:rsidRPr="009373E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0773F4" w:rsidRPr="009373E2">
          <w:rPr>
            <w:rStyle w:val="Hyperlink"/>
            <w:noProof/>
          </w:rPr>
          <w:t xml:space="preserve">), where </w:t>
        </w:r>
        <m:oMath>
          <m:r>
            <w:rPr>
              <w:rStyle w:val="Hyperlink"/>
              <w:rFonts w:ascii="Cambria Math" w:hAnsi="Cambria Math"/>
              <w:noProof/>
            </w:rPr>
            <m:t>Ie</m:t>
          </m:r>
        </m:oMath>
        <w:r w:rsidR="000773F4" w:rsidRPr="009373E2">
          <w:rPr>
            <w:rStyle w:val="Hyperlink"/>
            <w:noProof/>
          </w:rPr>
          <w:t xml:space="preserve"> is the electrical current flowing through the contact and </w:t>
        </w:r>
        <m:oMath>
          <m:r>
            <w:rPr>
              <w:rStyle w:val="Hyperlink"/>
              <w:rFonts w:ascii="Cambria Math" w:hAnsi="Cambria Math"/>
              <w:noProof/>
            </w:rPr>
            <m:t>RC</m:t>
          </m:r>
        </m:oMath>
        <w:r w:rsidR="000773F4" w:rsidRPr="009373E2">
          <w:rPr>
            <w:rStyle w:val="Hyperlink"/>
            <w:noProof/>
          </w:rPr>
          <w:t xml:space="preserve"> is the electrical contact resistance. </w:t>
        </w:r>
        <m:oMath>
          <m:r>
            <w:rPr>
              <w:rStyle w:val="Hyperlink"/>
              <w:rFonts w:ascii="Cambria Math" w:hAnsi="Cambria Math"/>
              <w:noProof/>
            </w:rPr>
            <m:t>Rint</m:t>
          </m:r>
        </m:oMath>
        <w:r w:rsidR="000773F4" w:rsidRPr="009373E2">
          <w:rPr>
            <w:rStyle w:val="Hyperlink"/>
            <w:noProof/>
          </w:rPr>
          <w:t xml:space="preserve">, </w:t>
        </w:r>
        <m:oMath>
          <m:r>
            <w:rPr>
              <w:rStyle w:val="Hyperlink"/>
              <w:rFonts w:ascii="Cambria Math" w:hAnsi="Cambria Math"/>
              <w:noProof/>
            </w:rPr>
            <m:t>Rcont</m:t>
          </m:r>
        </m:oMath>
        <w:r w:rsidR="000773F4" w:rsidRPr="009373E2">
          <w:rPr>
            <w:rStyle w:val="Hyperlink"/>
            <w:noProof/>
          </w:rPr>
          <w:t xml:space="preserve">, </w:t>
        </w:r>
        <m:oMath>
          <m:r>
            <w:rPr>
              <w:rStyle w:val="Hyperlink"/>
              <w:rFonts w:ascii="Cambria Math" w:hAnsi="Cambria Math"/>
              <w:noProof/>
            </w:rPr>
            <m:t>Rch</m:t>
          </m:r>
        </m:oMath>
        <w:r w:rsidR="000773F4" w:rsidRPr="009373E2">
          <w:rPr>
            <w:rStyle w:val="Hyperlink"/>
            <w:noProof/>
          </w:rPr>
          <w:t xml:space="preserve">, </w:t>
        </w:r>
        <m:oMath>
          <m:r>
            <w:rPr>
              <w:rStyle w:val="Hyperlink"/>
              <w:rFonts w:ascii="Cambria Math" w:hAnsi="Cambria Math"/>
              <w:noProof/>
            </w:rPr>
            <m:t>Rg-sub</m:t>
          </m:r>
        </m:oMath>
        <w:r w:rsidR="000773F4" w:rsidRPr="009373E2">
          <w:rPr>
            <w:rStyle w:val="Hyperlink"/>
            <w:noProof/>
          </w:rPr>
          <w:t xml:space="preserve"> and </w:t>
        </w:r>
        <m:oMath>
          <m:r>
            <w:rPr>
              <w:rStyle w:val="Hyperlink"/>
              <w:rFonts w:ascii="Cambria Math" w:hAnsi="Cambria Math"/>
              <w:noProof/>
            </w:rPr>
            <m:t>Rsub</m:t>
          </m:r>
        </m:oMath>
        <w:r w:rsidR="000773F4" w:rsidRPr="009373E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0773F4">
          <w:rPr>
            <w:noProof/>
            <w:webHidden/>
          </w:rPr>
          <w:tab/>
        </w:r>
        <w:r w:rsidR="000773F4">
          <w:rPr>
            <w:noProof/>
            <w:webHidden/>
          </w:rPr>
          <w:fldChar w:fldCharType="begin"/>
        </w:r>
        <w:r w:rsidR="000773F4">
          <w:rPr>
            <w:noProof/>
            <w:webHidden/>
          </w:rPr>
          <w:instrText xml:space="preserve"> PAGEREF _Toc491539325 \h </w:instrText>
        </w:r>
        <w:r w:rsidR="000773F4">
          <w:rPr>
            <w:noProof/>
            <w:webHidden/>
          </w:rPr>
        </w:r>
        <w:r w:rsidR="000773F4">
          <w:rPr>
            <w:noProof/>
            <w:webHidden/>
          </w:rPr>
          <w:fldChar w:fldCharType="separate"/>
        </w:r>
        <w:r w:rsidR="000773F4">
          <w:rPr>
            <w:noProof/>
            <w:webHidden/>
          </w:rPr>
          <w:t>53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0773F4">
          <w:rPr>
            <w:noProof/>
            <w:webHidden/>
          </w:rPr>
          <w:tab/>
        </w:r>
        <w:r w:rsidR="000773F4">
          <w:rPr>
            <w:noProof/>
            <w:webHidden/>
          </w:rPr>
          <w:fldChar w:fldCharType="begin"/>
        </w:r>
        <w:r w:rsidR="000773F4">
          <w:rPr>
            <w:noProof/>
            <w:webHidden/>
          </w:rPr>
          <w:instrText xml:space="preserve"> PAGEREF _Toc491539326 \h </w:instrText>
        </w:r>
        <w:r w:rsidR="000773F4">
          <w:rPr>
            <w:noProof/>
            <w:webHidden/>
          </w:rPr>
        </w:r>
        <w:r w:rsidR="000773F4">
          <w:rPr>
            <w:noProof/>
            <w:webHidden/>
          </w:rPr>
          <w:fldChar w:fldCharType="separate"/>
        </w:r>
        <w:r w:rsidR="000773F4">
          <w:rPr>
            <w:noProof/>
            <w:webHidden/>
          </w:rPr>
          <w:t>55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0773F4">
          <w:rPr>
            <w:noProof/>
            <w:webHidden/>
          </w:rPr>
          <w:tab/>
        </w:r>
        <w:r w:rsidR="000773F4">
          <w:rPr>
            <w:noProof/>
            <w:webHidden/>
          </w:rPr>
          <w:fldChar w:fldCharType="begin"/>
        </w:r>
        <w:r w:rsidR="000773F4">
          <w:rPr>
            <w:noProof/>
            <w:webHidden/>
          </w:rPr>
          <w:instrText xml:space="preserve"> PAGEREF _Toc491539327 \h </w:instrText>
        </w:r>
        <w:r w:rsidR="000773F4">
          <w:rPr>
            <w:noProof/>
            <w:webHidden/>
          </w:rPr>
        </w:r>
        <w:r w:rsidR="000773F4">
          <w:rPr>
            <w:noProof/>
            <w:webHidden/>
          </w:rPr>
          <w:fldChar w:fldCharType="separate"/>
        </w:r>
        <w:r w:rsidR="000773F4">
          <w:rPr>
            <w:noProof/>
            <w:webHidden/>
          </w:rPr>
          <w:t>56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6.6 I</w:t>
        </w:r>
        <w:r w:rsidR="000773F4" w:rsidRPr="009373E2">
          <w:rPr>
            <w:rStyle w:val="Hyperlink"/>
            <w:noProof/>
            <w:vertAlign w:val="subscript"/>
          </w:rPr>
          <w:t>2D</w:t>
        </w:r>
        <w:r w:rsidR="000773F4" w:rsidRPr="009373E2">
          <w:rPr>
            <w:rStyle w:val="Hyperlink"/>
            <w:noProof/>
          </w:rPr>
          <w:t>/I</w:t>
        </w:r>
        <w:r w:rsidR="000773F4" w:rsidRPr="009373E2">
          <w:rPr>
            <w:rStyle w:val="Hyperlink"/>
            <w:noProof/>
            <w:vertAlign w:val="subscript"/>
          </w:rPr>
          <w:t xml:space="preserve">G </w:t>
        </w:r>
        <w:r w:rsidR="000773F4" w:rsidRPr="009373E2">
          <w:rPr>
            <w:rStyle w:val="Hyperlink"/>
            <w:noProof/>
          </w:rPr>
          <w:t>(peaks intensity ratio) versus the 2D peak position (</w:t>
        </w:r>
        <w:r w:rsidR="000773F4" w:rsidRPr="009373E2">
          <w:rPr>
            <w:rStyle w:val="Hyperlink"/>
            <w:rFonts w:cs="Times"/>
            <w:noProof/>
          </w:rPr>
          <w:t>ω</w:t>
        </w:r>
        <w:r w:rsidR="000773F4" w:rsidRPr="009373E2">
          <w:rPr>
            <w:rStyle w:val="Hyperlink"/>
            <w:rFonts w:cs="Times"/>
            <w:noProof/>
            <w:vertAlign w:val="subscript"/>
          </w:rPr>
          <w:t>2D</w:t>
        </w:r>
        <w:r w:rsidR="000773F4" w:rsidRPr="009373E2">
          <w:rPr>
            <w:rStyle w:val="Hyperlink"/>
            <w:noProof/>
          </w:rPr>
          <w:t>). As peak position and peaks intensity ratio does not change significantly after deposition of the contact metal and deposition of seed oxide, this signifies a minimal doping change between these two steps.</w:t>
        </w:r>
        <w:r w:rsidR="000773F4">
          <w:rPr>
            <w:noProof/>
            <w:webHidden/>
          </w:rPr>
          <w:tab/>
        </w:r>
        <w:r w:rsidR="000773F4">
          <w:rPr>
            <w:noProof/>
            <w:webHidden/>
          </w:rPr>
          <w:fldChar w:fldCharType="begin"/>
        </w:r>
        <w:r w:rsidR="000773F4">
          <w:rPr>
            <w:noProof/>
            <w:webHidden/>
          </w:rPr>
          <w:instrText xml:space="preserve"> PAGEREF _Toc491539328 \h </w:instrText>
        </w:r>
        <w:r w:rsidR="000773F4">
          <w:rPr>
            <w:noProof/>
            <w:webHidden/>
          </w:rPr>
        </w:r>
        <w:r w:rsidR="000773F4">
          <w:rPr>
            <w:noProof/>
            <w:webHidden/>
          </w:rPr>
          <w:fldChar w:fldCharType="separate"/>
        </w:r>
        <w:r w:rsidR="000773F4">
          <w:rPr>
            <w:noProof/>
            <w:webHidden/>
          </w:rPr>
          <w:t>57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2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6.7 Dirac point voltage measured for the devices fabricated using different photoresist. Labels "Up" and "Down" correspond to sweeping the back-gate voltage up and down.</w:t>
        </w:r>
        <w:r w:rsidR="000773F4">
          <w:rPr>
            <w:noProof/>
            <w:webHidden/>
          </w:rPr>
          <w:tab/>
        </w:r>
        <w:r w:rsidR="000773F4">
          <w:rPr>
            <w:noProof/>
            <w:webHidden/>
          </w:rPr>
          <w:fldChar w:fldCharType="begin"/>
        </w:r>
        <w:r w:rsidR="000773F4">
          <w:rPr>
            <w:noProof/>
            <w:webHidden/>
          </w:rPr>
          <w:instrText xml:space="preserve"> PAGEREF _Toc491539329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0773F4">
          <w:rPr>
            <w:noProof/>
            <w:webHidden/>
          </w:rPr>
          <w:tab/>
        </w:r>
        <w:r w:rsidR="000773F4">
          <w:rPr>
            <w:noProof/>
            <w:webHidden/>
          </w:rPr>
          <w:fldChar w:fldCharType="begin"/>
        </w:r>
        <w:r w:rsidR="000773F4">
          <w:rPr>
            <w:noProof/>
            <w:webHidden/>
          </w:rPr>
          <w:instrText xml:space="preserve"> PAGEREF _Toc491539330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6.9 Extracted charged-impurity concentration using different developers. As expected, the MIF developers cause the least density of charged-impurities.</w:t>
        </w:r>
        <w:r w:rsidR="000773F4">
          <w:rPr>
            <w:noProof/>
            <w:webHidden/>
          </w:rPr>
          <w:tab/>
        </w:r>
        <w:r w:rsidR="000773F4">
          <w:rPr>
            <w:noProof/>
            <w:webHidden/>
          </w:rPr>
          <w:fldChar w:fldCharType="begin"/>
        </w:r>
        <w:r w:rsidR="000773F4">
          <w:rPr>
            <w:noProof/>
            <w:webHidden/>
          </w:rPr>
          <w:instrText xml:space="preserve"> PAGEREF _Toc491539331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6.10 Extracted charge carrier mobility using different developers. MIF developers show higher mobility, which can be attributed to the less charged-impurity scattering as they yield lower charged-impurity concentration.</w:t>
        </w:r>
        <w:r w:rsidR="000773F4">
          <w:rPr>
            <w:noProof/>
            <w:webHidden/>
          </w:rPr>
          <w:tab/>
        </w:r>
        <w:r w:rsidR="000773F4">
          <w:rPr>
            <w:noProof/>
            <w:webHidden/>
          </w:rPr>
          <w:fldChar w:fldCharType="begin"/>
        </w:r>
        <w:r w:rsidR="000773F4">
          <w:rPr>
            <w:noProof/>
            <w:webHidden/>
          </w:rPr>
          <w:instrText xml:space="preserve"> PAGEREF _Toc491539332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6.11 Extracted contact resistance. The median values are considerably far apart, but MIF developers show the lowest spread, indicating the most consistent metal-graphene interface.</w:t>
        </w:r>
        <w:r w:rsidR="000773F4">
          <w:rPr>
            <w:noProof/>
            <w:webHidden/>
          </w:rPr>
          <w:tab/>
        </w:r>
        <w:r w:rsidR="000773F4">
          <w:rPr>
            <w:noProof/>
            <w:webHidden/>
          </w:rPr>
          <w:fldChar w:fldCharType="begin"/>
        </w:r>
        <w:r w:rsidR="000773F4">
          <w:rPr>
            <w:noProof/>
            <w:webHidden/>
          </w:rPr>
          <w:instrText xml:space="preserve"> PAGEREF _Toc491539333 \h </w:instrText>
        </w:r>
        <w:r w:rsidR="000773F4">
          <w:rPr>
            <w:noProof/>
            <w:webHidden/>
          </w:rPr>
        </w:r>
        <w:r w:rsidR="000773F4">
          <w:rPr>
            <w:noProof/>
            <w:webHidden/>
          </w:rPr>
          <w:fldChar w:fldCharType="separate"/>
        </w:r>
        <w:r w:rsidR="000773F4">
          <w:rPr>
            <w:noProof/>
            <w:webHidden/>
          </w:rPr>
          <w:t>62</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0773F4" w:rsidRPr="009373E2">
          <w:rPr>
            <w:rStyle w:val="Hyperlink"/>
            <w:noProof/>
          </w:rPr>
          <w:t>. The dashed line shows the extension of the fit to the origin.</w:t>
        </w:r>
        <w:r w:rsidR="000773F4">
          <w:rPr>
            <w:noProof/>
            <w:webHidden/>
          </w:rPr>
          <w:tab/>
        </w:r>
        <w:r w:rsidR="000773F4">
          <w:rPr>
            <w:noProof/>
            <w:webHidden/>
          </w:rPr>
          <w:fldChar w:fldCharType="begin"/>
        </w:r>
        <w:r w:rsidR="000773F4">
          <w:rPr>
            <w:noProof/>
            <w:webHidden/>
          </w:rPr>
          <w:instrText xml:space="preserve"> PAGEREF _Toc491539334 \h </w:instrText>
        </w:r>
        <w:r w:rsidR="000773F4">
          <w:rPr>
            <w:noProof/>
            <w:webHidden/>
          </w:rPr>
        </w:r>
        <w:r w:rsidR="000773F4">
          <w:rPr>
            <w:noProof/>
            <w:webHidden/>
          </w:rPr>
          <w:fldChar w:fldCharType="separate"/>
        </w:r>
        <w:r w:rsidR="000773F4">
          <w:rPr>
            <w:noProof/>
            <w:webHidden/>
          </w:rPr>
          <w:t>63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6.13 (a) False color SEM image showing the graphene FET with the scan area shown as a yellow line. (b)-(d) AFM scan results for when using CD 26, AZ Developer and AZ400 developer, respectively.</w:t>
        </w:r>
        <w:r w:rsidR="000773F4">
          <w:rPr>
            <w:noProof/>
            <w:webHidden/>
          </w:rPr>
          <w:tab/>
        </w:r>
        <w:r w:rsidR="000773F4">
          <w:rPr>
            <w:noProof/>
            <w:webHidden/>
          </w:rPr>
          <w:fldChar w:fldCharType="begin"/>
        </w:r>
        <w:r w:rsidR="000773F4">
          <w:rPr>
            <w:noProof/>
            <w:webHidden/>
          </w:rPr>
          <w:instrText xml:space="preserve"> PAGEREF _Toc491539335 \h </w:instrText>
        </w:r>
        <w:r w:rsidR="000773F4">
          <w:rPr>
            <w:noProof/>
            <w:webHidden/>
          </w:rPr>
        </w:r>
        <w:r w:rsidR="000773F4">
          <w:rPr>
            <w:noProof/>
            <w:webHidden/>
          </w:rPr>
          <w:fldChar w:fldCharType="separate"/>
        </w:r>
        <w:r w:rsidR="000773F4">
          <w:rPr>
            <w:noProof/>
            <w:webHidden/>
          </w:rPr>
          <w:t>64</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7.1 Thermal Interface and Electrical Conductances of different elemental metals on graphene.</w:t>
        </w:r>
        <w:r w:rsidR="000773F4">
          <w:rPr>
            <w:noProof/>
            <w:webHidden/>
          </w:rPr>
          <w:tab/>
        </w:r>
        <w:r w:rsidR="000773F4">
          <w:rPr>
            <w:noProof/>
            <w:webHidden/>
          </w:rPr>
          <w:fldChar w:fldCharType="begin"/>
        </w:r>
        <w:r w:rsidR="000773F4">
          <w:rPr>
            <w:noProof/>
            <w:webHidden/>
          </w:rPr>
          <w:instrText xml:space="preserve"> PAGEREF _Toc491539336 \h </w:instrText>
        </w:r>
        <w:r w:rsidR="000773F4">
          <w:rPr>
            <w:noProof/>
            <w:webHidden/>
          </w:rPr>
        </w:r>
        <w:r w:rsidR="000773F4">
          <w:rPr>
            <w:noProof/>
            <w:webHidden/>
          </w:rPr>
          <w:fldChar w:fldCharType="separate"/>
        </w:r>
        <w:r w:rsidR="000773F4">
          <w:rPr>
            <w:noProof/>
            <w:webHidden/>
          </w:rPr>
          <w:t>66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0.1(a) Before, and (b) after the removal of the back-side oxide from the silicon sample. The back-gate oxide is deposited on the top-side of the sample, while the back-side oxide growth is a byproduct of the thermal oxide growth process.</w:t>
        </w:r>
        <w:r w:rsidR="000773F4">
          <w:rPr>
            <w:noProof/>
            <w:webHidden/>
          </w:rPr>
          <w:tab/>
        </w:r>
        <w:r w:rsidR="000773F4">
          <w:rPr>
            <w:noProof/>
            <w:webHidden/>
          </w:rPr>
          <w:fldChar w:fldCharType="begin"/>
        </w:r>
        <w:r w:rsidR="000773F4">
          <w:rPr>
            <w:noProof/>
            <w:webHidden/>
          </w:rPr>
          <w:instrText xml:space="preserve"> PAGEREF _Toc491539337 \h </w:instrText>
        </w:r>
        <w:r w:rsidR="000773F4">
          <w:rPr>
            <w:noProof/>
            <w:webHidden/>
          </w:rPr>
        </w:r>
        <w:r w:rsidR="000773F4">
          <w:rPr>
            <w:noProof/>
            <w:webHidden/>
          </w:rPr>
          <w:fldChar w:fldCharType="separate"/>
        </w:r>
        <w:r w:rsidR="000773F4">
          <w:rPr>
            <w:noProof/>
            <w:webHidden/>
          </w:rPr>
          <w:t>103</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0.2 Sample cross-section after (a) Spin coating, and (b) photolithography and development of contact layer.</w:t>
        </w:r>
        <w:r w:rsidR="000773F4">
          <w:rPr>
            <w:noProof/>
            <w:webHidden/>
          </w:rPr>
          <w:tab/>
        </w:r>
        <w:r w:rsidR="000773F4">
          <w:rPr>
            <w:noProof/>
            <w:webHidden/>
          </w:rPr>
          <w:fldChar w:fldCharType="begin"/>
        </w:r>
        <w:r w:rsidR="000773F4">
          <w:rPr>
            <w:noProof/>
            <w:webHidden/>
          </w:rPr>
          <w:instrText xml:space="preserve"> PAGEREF _Toc491539338 \h </w:instrText>
        </w:r>
        <w:r w:rsidR="000773F4">
          <w:rPr>
            <w:noProof/>
            <w:webHidden/>
          </w:rPr>
        </w:r>
        <w:r w:rsidR="000773F4">
          <w:rPr>
            <w:noProof/>
            <w:webHidden/>
          </w:rPr>
          <w:fldChar w:fldCharType="separate"/>
        </w:r>
        <w:r w:rsidR="000773F4">
          <w:rPr>
            <w:noProof/>
            <w:webHidden/>
          </w:rPr>
          <w:t>104</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3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0.3 Sample cross-section after (a) contact stack evaporation, and (b) contacts lift-off.</w:t>
        </w:r>
        <w:r w:rsidR="000773F4">
          <w:rPr>
            <w:noProof/>
            <w:webHidden/>
          </w:rPr>
          <w:tab/>
        </w:r>
        <w:r w:rsidR="000773F4">
          <w:rPr>
            <w:noProof/>
            <w:webHidden/>
          </w:rPr>
          <w:fldChar w:fldCharType="begin"/>
        </w:r>
        <w:r w:rsidR="000773F4">
          <w:rPr>
            <w:noProof/>
            <w:webHidden/>
          </w:rPr>
          <w:instrText xml:space="preserve"> PAGEREF _Toc491539339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0.4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_Toc491539340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0.5 Sample cross-section after (a) Spin coating, and (b) photolithography and development of channel etch mask.</w:t>
        </w:r>
        <w:r w:rsidR="000773F4">
          <w:rPr>
            <w:noProof/>
            <w:webHidden/>
          </w:rPr>
          <w:tab/>
        </w:r>
        <w:r w:rsidR="000773F4">
          <w:rPr>
            <w:noProof/>
            <w:webHidden/>
          </w:rPr>
          <w:fldChar w:fldCharType="begin"/>
        </w:r>
        <w:r w:rsidR="000773F4">
          <w:rPr>
            <w:noProof/>
            <w:webHidden/>
          </w:rPr>
          <w:instrText xml:space="preserve"> PAGEREF _Toc491539341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0.6 Sample cross-section (a) during channel definition, and (b) after etch mask removal. The red arrows signifiy the O</w:t>
        </w:r>
        <w:r w:rsidR="000773F4" w:rsidRPr="009373E2">
          <w:rPr>
            <w:rStyle w:val="Hyperlink"/>
            <w:noProof/>
            <w:vertAlign w:val="subscript"/>
          </w:rPr>
          <w:t>2</w:t>
        </w:r>
        <w:r w:rsidR="000773F4" w:rsidRPr="009373E2">
          <w:rPr>
            <w:rStyle w:val="Hyperlink"/>
            <w:noProof/>
          </w:rPr>
          <w:t xml:space="preserve"> plasma etching the exposed graphene.</w:t>
        </w:r>
        <w:r w:rsidR="000773F4">
          <w:rPr>
            <w:noProof/>
            <w:webHidden/>
          </w:rPr>
          <w:tab/>
        </w:r>
        <w:r w:rsidR="000773F4">
          <w:rPr>
            <w:noProof/>
            <w:webHidden/>
          </w:rPr>
          <w:fldChar w:fldCharType="begin"/>
        </w:r>
        <w:r w:rsidR="000773F4">
          <w:rPr>
            <w:noProof/>
            <w:webHidden/>
          </w:rPr>
          <w:instrText xml:space="preserve"> PAGEREF _Toc491539342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0.7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_Toc491539343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0.8 Sample cross-section after (a) seed layer evaporation, and (b) top oxide ALD.</w:t>
        </w:r>
        <w:r w:rsidR="000773F4">
          <w:rPr>
            <w:noProof/>
            <w:webHidden/>
          </w:rPr>
          <w:tab/>
        </w:r>
        <w:r w:rsidR="000773F4">
          <w:rPr>
            <w:noProof/>
            <w:webHidden/>
          </w:rPr>
          <w:fldChar w:fldCharType="begin"/>
        </w:r>
        <w:r w:rsidR="000773F4">
          <w:rPr>
            <w:noProof/>
            <w:webHidden/>
          </w:rPr>
          <w:instrText xml:space="preserve"> PAGEREF _Toc491539344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0.9 Sample cross-section after (a) Spin coating, and (b) e-beam lithography and development of top gate deposition mask.</w:t>
        </w:r>
        <w:r w:rsidR="000773F4">
          <w:rPr>
            <w:noProof/>
            <w:webHidden/>
          </w:rPr>
          <w:tab/>
        </w:r>
        <w:r w:rsidR="000773F4">
          <w:rPr>
            <w:noProof/>
            <w:webHidden/>
          </w:rPr>
          <w:fldChar w:fldCharType="begin"/>
        </w:r>
        <w:r w:rsidR="000773F4">
          <w:rPr>
            <w:noProof/>
            <w:webHidden/>
          </w:rPr>
          <w:instrText xml:space="preserve"> PAGEREF _Toc491539345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0.10 Sample cross-section after (a) top gate metal stack evaporation, and (b) top gate lift-off.</w:t>
        </w:r>
        <w:r w:rsidR="000773F4">
          <w:rPr>
            <w:noProof/>
            <w:webHidden/>
          </w:rPr>
          <w:tab/>
        </w:r>
        <w:r w:rsidR="000773F4">
          <w:rPr>
            <w:noProof/>
            <w:webHidden/>
          </w:rPr>
          <w:fldChar w:fldCharType="begin"/>
        </w:r>
        <w:r w:rsidR="000773F4">
          <w:rPr>
            <w:noProof/>
            <w:webHidden/>
          </w:rPr>
          <w:instrText xml:space="preserve"> PAGEREF _Toc491539346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0.11 (a) Optical microscope image of graphene synapse, and (b) False color SEM image of the same device.</w:t>
        </w:r>
        <w:r w:rsidR="000773F4">
          <w:rPr>
            <w:noProof/>
            <w:webHidden/>
          </w:rPr>
          <w:tab/>
        </w:r>
        <w:r w:rsidR="000773F4">
          <w:rPr>
            <w:noProof/>
            <w:webHidden/>
          </w:rPr>
          <w:fldChar w:fldCharType="begin"/>
        </w:r>
        <w:r w:rsidR="000773F4">
          <w:rPr>
            <w:noProof/>
            <w:webHidden/>
          </w:rPr>
          <w:instrText xml:space="preserve"> PAGEREF _Toc491539347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0.12 Sample cross-section after (a) Spin coating, and (b) photolithography and development of oxide etch mask.</w:t>
        </w:r>
        <w:r w:rsidR="000773F4">
          <w:rPr>
            <w:noProof/>
            <w:webHidden/>
          </w:rPr>
          <w:tab/>
        </w:r>
        <w:r w:rsidR="000773F4">
          <w:rPr>
            <w:noProof/>
            <w:webHidden/>
          </w:rPr>
          <w:fldChar w:fldCharType="begin"/>
        </w:r>
        <w:r w:rsidR="000773F4">
          <w:rPr>
            <w:noProof/>
            <w:webHidden/>
          </w:rPr>
          <w:instrText xml:space="preserve"> PAGEREF _Toc491539348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4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0.13 Sample cross-section (a) during oxide etching, and (b) after etch mask removal. The blue arrows signifiy the accelerated ions used for ion millng or the reactive species if RIE is used for etching the exposed oxide.</w:t>
        </w:r>
        <w:r w:rsidR="000773F4">
          <w:rPr>
            <w:noProof/>
            <w:webHidden/>
          </w:rPr>
          <w:tab/>
        </w:r>
        <w:r w:rsidR="000773F4">
          <w:rPr>
            <w:noProof/>
            <w:webHidden/>
          </w:rPr>
          <w:fldChar w:fldCharType="begin"/>
        </w:r>
        <w:r w:rsidR="000773F4">
          <w:rPr>
            <w:noProof/>
            <w:webHidden/>
          </w:rPr>
          <w:instrText xml:space="preserve"> PAGEREF _Toc491539349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5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0.14 Measurement setup used when measuring dual-gated FETs and devices. The use of a conducting chuck enables direct connection to the back-gate via the chuck. When no top gate is required, the NI 9264 can be omitted from the test setup.</w:t>
        </w:r>
        <w:r w:rsidR="000773F4">
          <w:rPr>
            <w:noProof/>
            <w:webHidden/>
          </w:rPr>
          <w:tab/>
        </w:r>
        <w:r w:rsidR="000773F4">
          <w:rPr>
            <w:noProof/>
            <w:webHidden/>
          </w:rPr>
          <w:fldChar w:fldCharType="begin"/>
        </w:r>
        <w:r w:rsidR="000773F4">
          <w:rPr>
            <w:noProof/>
            <w:webHidden/>
          </w:rPr>
          <w:instrText xml:space="preserve"> PAGEREF _Toc491539350 \h </w:instrText>
        </w:r>
        <w:r w:rsidR="000773F4">
          <w:rPr>
            <w:noProof/>
            <w:webHidden/>
          </w:rPr>
        </w:r>
        <w:r w:rsidR="000773F4">
          <w:rPr>
            <w:noProof/>
            <w:webHidden/>
          </w:rPr>
          <w:fldChar w:fldCharType="separate"/>
        </w:r>
        <w:r w:rsidR="000773F4">
          <w:rPr>
            <w:noProof/>
            <w:webHidden/>
          </w:rPr>
          <w:t>110</w:t>
        </w:r>
        <w:r w:rsidR="000773F4">
          <w:rPr>
            <w:noProof/>
            <w:webHidden/>
          </w:rPr>
          <w:fldChar w:fldCharType="end"/>
        </w:r>
      </w:hyperlink>
    </w:p>
    <w:p w:rsidR="000773F4" w:rsidRDefault="00A11FDA">
      <w:pPr>
        <w:pStyle w:val="TableofFigures"/>
        <w:tabs>
          <w:tab w:val="right" w:leader="dot" w:pos="9350"/>
        </w:tabs>
        <w:rPr>
          <w:rFonts w:asciiTheme="minorHAnsi" w:eastAsiaTheme="minorEastAsia" w:hAnsiTheme="minorHAnsi" w:cstheme="minorBidi"/>
          <w:noProof/>
          <w:sz w:val="22"/>
          <w:szCs w:val="22"/>
        </w:rPr>
      </w:pPr>
      <w:hyperlink w:anchor="_Toc49153935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0.15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and the tunneling resistance 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_Toc491539351 \h </w:instrText>
        </w:r>
        <w:r w:rsidR="000773F4">
          <w:rPr>
            <w:noProof/>
            <w:webHidden/>
          </w:rPr>
        </w:r>
        <w:r w:rsidR="000773F4">
          <w:rPr>
            <w:noProof/>
            <w:webHidden/>
          </w:rPr>
          <w:fldChar w:fldCharType="separate"/>
        </w:r>
        <w:r w:rsidR="000773F4">
          <w:rPr>
            <w:noProof/>
            <w:webHidden/>
          </w:rPr>
          <w:t>111</w:t>
        </w:r>
        <w:r w:rsidR="000773F4">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1082122"/>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1082123"/>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1082124"/>
      <w:r>
        <w:t>Beyond-CMOS Materials and Device</w:t>
      </w:r>
      <w:r w:rsidR="00063296">
        <w:t>s</w:t>
      </w:r>
      <w:bookmarkEnd w:id="6"/>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1082125"/>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1082126"/>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1082127"/>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1082128"/>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1539296"/>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1</w:t>
        </w:r>
      </w:fldSimple>
      <w:bookmarkEnd w:id="1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1539297"/>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1539298"/>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3</w:t>
        </w:r>
      </w:fldSimple>
      <w:bookmarkEnd w:id="18"/>
      <w:r>
        <w:t xml:space="preserve"> Energy dispersion relation around the K point for energies between -1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1539299"/>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4</w:t>
        </w:r>
      </w:fldSimple>
      <w:bookmarkEnd w:id="22"/>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1539300"/>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5</w:t>
        </w:r>
      </w:fldSimple>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1082129"/>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1" w:name="_Toc491082130"/>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1082131"/>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1082132"/>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1082133"/>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1082134"/>
      <w:r>
        <w:t>Optical Contrast</w:t>
      </w:r>
      <w:bookmarkEnd w:id="35"/>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1082135"/>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1539301"/>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6</w:t>
        </w:r>
      </w:fldSimple>
      <w:bookmarkEnd w:id="37"/>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1082136"/>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1539302"/>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7</w:t>
        </w:r>
      </w:fldSimple>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1082137"/>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1082138"/>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1539303"/>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1</w:t>
        </w:r>
      </w:fldSimple>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1082139"/>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1539304"/>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2</w:t>
        </w:r>
      </w:fldSimple>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F15590" w:rsidP="001A65D3">
      <w:r w:rsidRPr="00F15590">
        <w:rPr>
          <w:highlight w:val="yellow"/>
        </w:rPr>
        <w:t>One of the</w:t>
      </w:r>
      <w:r w:rsidR="001A65D3" w:rsidRPr="00F15590">
        <w:rPr>
          <w:highlight w:val="yellow"/>
        </w:rPr>
        <w:t xml:space="preserve"> advantage</w:t>
      </w:r>
      <w:r w:rsidRPr="00F15590">
        <w:rPr>
          <w:highlight w:val="yellow"/>
        </w:rPr>
        <w:t>s</w:t>
      </w:r>
      <w:r w:rsidR="001A65D3" w:rsidRPr="00F15590">
        <w:rPr>
          <w:highlight w:val="yellow"/>
        </w:rPr>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1082140"/>
      <w:r>
        <w:t>Limitations of All-Resistance CNNs architecture</w:t>
      </w:r>
      <w:bookmarkEnd w:id="62"/>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lastRenderedPageBreak/>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fldSimple w:instr=" STYLEREF 1 \s ">
              <w:r>
                <w:rPr>
                  <w:noProof/>
                  <w:cs/>
                </w:rPr>
                <w:t>‎</w:t>
              </w:r>
              <w:r>
                <w:rPr>
                  <w:noProof/>
                </w:rPr>
                <w:t>3</w:t>
              </w:r>
            </w:fldSimple>
            <w:r>
              <w:t>.</w:t>
            </w:r>
            <w:fldSimple w:instr=" SEQ Equation \* ARABIC \s 1 ">
              <w:r>
                <w:rPr>
                  <w:noProof/>
                </w:rPr>
                <w:t>1</w:t>
              </w:r>
            </w:fldSimple>
            <w:r>
              <w:t>)</w:t>
            </w:r>
            <w:bookmarkEnd w:id="63"/>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A11FDA"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fldSimple w:instr=" STYLEREF 1 \s ">
              <w:r>
                <w:rPr>
                  <w:noProof/>
                  <w:cs/>
                </w:rPr>
                <w:t>‎</w:t>
              </w:r>
              <w:r>
                <w:rPr>
                  <w:noProof/>
                </w:rPr>
                <w:t>3</w:t>
              </w:r>
            </w:fldSimple>
            <w:r>
              <w:t>.</w:t>
            </w:r>
            <w:fldSimple w:instr=" SEQ Equation \* ARABIC \s 1 ">
              <w:r>
                <w:rPr>
                  <w:noProof/>
                </w:rPr>
                <w:t>2</w:t>
              </w:r>
            </w:fldSimple>
            <w:r>
              <w:t>)</w:t>
            </w:r>
            <w:bookmarkEnd w:id="64"/>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A11FDA"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fldSimple w:instr=" STYLEREF 1 \s ">
              <w:r>
                <w:rPr>
                  <w:noProof/>
                  <w:cs/>
                </w:rPr>
                <w:t>‎</w:t>
              </w:r>
              <w:r>
                <w:rPr>
                  <w:noProof/>
                </w:rPr>
                <w:t>3</w:t>
              </w:r>
            </w:fldSimple>
            <w:r>
              <w:t>.</w:t>
            </w:r>
            <w:fldSimple w:instr=" SEQ Equation \* ARABIC \s 1 ">
              <w:r>
                <w:rPr>
                  <w:noProof/>
                </w:rPr>
                <w:t>3</w:t>
              </w:r>
            </w:fldSimple>
            <w:r>
              <w:t>)</w:t>
            </w:r>
            <w:bookmarkEnd w:id="65"/>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1082141"/>
      <w:r>
        <w:lastRenderedPageBreak/>
        <w:t>Graphene Neurons and Synapses</w:t>
      </w:r>
      <w:bookmarkEnd w:id="66"/>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1539305"/>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3</w:t>
        </w:r>
      </w:fldSimple>
      <w:bookmarkEnd w:id="67"/>
      <w:r>
        <w:t xml:space="preserve"> Cross-section of an n-gate graphene device. There are n top gates and one common back gate.</w:t>
      </w:r>
      <w:bookmarkEnd w:id="68"/>
      <w:bookmarkEnd w:id="69"/>
      <w:bookmarkEnd w:id="70"/>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fldSimple w:instr=" STYLEREF 1 \s ">
              <w:r>
                <w:rPr>
                  <w:noProof/>
                  <w:cs/>
                </w:rPr>
                <w:t>‎</w:t>
              </w:r>
              <w:r>
                <w:rPr>
                  <w:noProof/>
                </w:rPr>
                <w:t>3</w:t>
              </w:r>
            </w:fldSimple>
            <w:r>
              <w:t>.</w:t>
            </w:r>
            <w:fldSimple w:instr=" SEQ Equation \* ARABIC \s 1 ">
              <w:r>
                <w:rPr>
                  <w:noProof/>
                </w:rPr>
                <w:t>4</w:t>
              </w:r>
            </w:fldSimple>
            <w:r>
              <w:t>)</w:t>
            </w:r>
            <w:bookmarkEnd w:id="71"/>
            <w:bookmarkEnd w:id="72"/>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fldSimple w:instr=" STYLEREF 1 \s ">
              <w:r>
                <w:rPr>
                  <w:noProof/>
                  <w:cs/>
                </w:rPr>
                <w:t>‎</w:t>
              </w:r>
              <w:r>
                <w:rPr>
                  <w:noProof/>
                </w:rPr>
                <w:t>3</w:t>
              </w:r>
            </w:fldSimple>
            <w:r>
              <w:t>.</w:t>
            </w:r>
            <w:fldSimple w:instr=" SEQ Equation \* ARABIC \s 1 ">
              <w:r>
                <w:rPr>
                  <w:noProof/>
                </w:rPr>
                <w:t>5</w:t>
              </w:r>
            </w:fldSimple>
            <w:r>
              <w:t>)</w:t>
            </w:r>
            <w:bookmarkEnd w:id="73"/>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fldSimple w:instr=" STYLEREF 1 \s ">
              <w:r>
                <w:rPr>
                  <w:noProof/>
                  <w:cs/>
                </w:rPr>
                <w:t>‎</w:t>
              </w:r>
              <w:r>
                <w:rPr>
                  <w:noProof/>
                </w:rPr>
                <w:t>3</w:t>
              </w:r>
            </w:fldSimple>
            <w:r>
              <w:t>.</w:t>
            </w:r>
            <w:fldSimple w:instr=" SEQ Equation \* ARABIC \s 1 ">
              <w:r>
                <w:rPr>
                  <w:noProof/>
                </w:rPr>
                <w:t>6</w:t>
              </w:r>
            </w:fldSimple>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1539306"/>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4</w:t>
        </w:r>
      </w:fldSimple>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1082142"/>
      <w:r>
        <w:t>Scaling limits of graphene all-resistance CNNs</w:t>
      </w:r>
      <w:bookmarkEnd w:id="80"/>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1082143"/>
      <w:r>
        <w:t>Measurement Results</w:t>
      </w:r>
      <w:bookmarkEnd w:id="81"/>
    </w:p>
    <w:p w:rsidR="00445722" w:rsidRDefault="00445722" w:rsidP="00445722">
      <w:r>
        <w:t>We fabricated p</w:t>
      </w:r>
      <w:r w:rsidR="00C20207">
        <w:t>s</w:t>
      </w:r>
      <w:r>
        <w:t xml:space="preserve">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w:t>
      </w:r>
      <w:r>
        <w:lastRenderedPageBreak/>
        <w:t xml:space="preserve">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1539307"/>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5</w:t>
        </w:r>
      </w:fldSimple>
      <w:bookmarkEnd w:id="82"/>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w:t>
      </w:r>
      <w:r>
        <w:lastRenderedPageBreak/>
        <w:t>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1539308"/>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6</w:t>
        </w:r>
      </w:fldSimple>
      <w:bookmarkEnd w:id="86"/>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1539309"/>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7</w:t>
        </w:r>
      </w:fldSimple>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1082144"/>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1082145"/>
      <w:r>
        <w:lastRenderedPageBreak/>
        <w:t>Graphene Low-Loss Diodes</w:t>
      </w:r>
      <w:bookmarkEnd w:id="95"/>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fldSimple w:instr=" STYLEREF 1 \s ">
              <w:r>
                <w:rPr>
                  <w:noProof/>
                  <w:cs/>
                </w:rPr>
                <w:t>‎</w:t>
              </w:r>
              <w:r>
                <w:rPr>
                  <w:noProof/>
                </w:rPr>
                <w:t>4</w:t>
              </w:r>
            </w:fldSimple>
            <w:r>
              <w:t>.</w:t>
            </w:r>
            <w:fldSimple w:instr=" SEQ Equation \* ARABIC \s 1 ">
              <w:r>
                <w:rPr>
                  <w:noProof/>
                </w:rPr>
                <w:t>1</w:t>
              </w:r>
            </w:fldSimple>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1082146"/>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1539310"/>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1</w:t>
        </w:r>
      </w:fldSimple>
      <w:bookmarkEnd w:id="9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9"/>
      <w:bookmarkEnd w:id="100"/>
      <w:bookmarkEnd w:id="101"/>
    </w:p>
    <w:p w:rsidR="00EF7212" w:rsidRDefault="00EF7212" w:rsidP="00EF7212">
      <w:pPr>
        <w:pStyle w:val="Heading2"/>
      </w:pPr>
      <w:bookmarkStart w:id="102" w:name="_Toc491082147"/>
      <w:r>
        <w:lastRenderedPageBreak/>
        <w:t>Oblique Incidence Diodes</w:t>
      </w:r>
      <w:bookmarkEnd w:id="102"/>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A11FDA"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fldSimple w:instr=" STYLEREF 1 \s ">
              <w:r>
                <w:rPr>
                  <w:noProof/>
                  <w:cs/>
                </w:rPr>
                <w:t>‎</w:t>
              </w:r>
              <w:r>
                <w:rPr>
                  <w:noProof/>
                </w:rPr>
                <w:t>4</w:t>
              </w:r>
            </w:fldSimple>
            <w:r>
              <w:t>.</w:t>
            </w:r>
            <w:fldSimple w:instr=" SEQ Equation \* ARABIC \s 1 ">
              <w:r>
                <w:rPr>
                  <w:noProof/>
                </w:rPr>
                <w:t>2</w:t>
              </w:r>
            </w:fldSimple>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A11FDA"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fldSimple w:instr=" STYLEREF 1 \s ">
              <w:r>
                <w:rPr>
                  <w:noProof/>
                  <w:cs/>
                </w:rPr>
                <w:t>‎</w:t>
              </w:r>
              <w:r>
                <w:rPr>
                  <w:noProof/>
                </w:rPr>
                <w:t>4</w:t>
              </w:r>
            </w:fldSimple>
            <w:r>
              <w:t>.</w:t>
            </w:r>
            <w:fldSimple w:instr=" SEQ Equation \* ARABIC \s 1 ">
              <w:r>
                <w:rPr>
                  <w:noProof/>
                </w:rPr>
                <w:t>3</w:t>
              </w:r>
            </w:fldSimple>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1539311"/>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2</w:t>
        </w:r>
      </w:fldSimple>
      <w:bookmarkEnd w:id="105"/>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6"/>
      <w:bookmarkEnd w:id="107"/>
      <w:bookmarkEnd w:id="108"/>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1539312"/>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3</w:t>
        </w:r>
      </w:fldSimple>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1539313"/>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4</w:t>
        </w:r>
      </w:fldSimple>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4"/>
      <w:bookmarkEnd w:id="115"/>
      <w:bookmarkEnd w:id="116"/>
    </w:p>
    <w:p w:rsidR="00EF7212" w:rsidRDefault="00EF7212" w:rsidP="00EF7212">
      <w:pPr>
        <w:pStyle w:val="Heading2"/>
      </w:pPr>
      <w:bookmarkStart w:id="117" w:name="_Toc491082148"/>
      <w:r>
        <w:t>Performance Limitations</w:t>
      </w:r>
      <w:bookmarkEnd w:id="117"/>
    </w:p>
    <w:p w:rsidR="00EF7212" w:rsidRDefault="00EF7212" w:rsidP="00EF7212">
      <w:pPr>
        <w:pStyle w:val="Heading3"/>
      </w:pPr>
      <w:bookmarkStart w:id="118" w:name="_Toc491082149"/>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9" w:name="_Toc491082150"/>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1082151"/>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fldSimple w:instr=" STYLEREF 1 \s ">
              <w:r>
                <w:rPr>
                  <w:noProof/>
                  <w:cs/>
                </w:rPr>
                <w:t>‎</w:t>
              </w:r>
              <w:r>
                <w:rPr>
                  <w:noProof/>
                </w:rPr>
                <w:t>4</w:t>
              </w:r>
            </w:fldSimple>
            <w:r>
              <w:t>.</w:t>
            </w:r>
            <w:fldSimple w:instr=" SEQ Equation \* ARABIC \s 1 ">
              <w:r>
                <w:rPr>
                  <w:noProof/>
                </w:rPr>
                <w:t>4</w:t>
              </w:r>
            </w:fldSimple>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1082152"/>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t>
      </w:r>
      <w:r w:rsidR="005F2D80" w:rsidRPr="00E73B04">
        <w:rPr>
          <w:rFonts w:cs="Times"/>
          <w:highlight w:val="yellow"/>
        </w:rPr>
        <w:t>We will report the asymmetry for the devices by fitting the measurements with a constant forward</w:t>
      </w:r>
      <w:r w:rsidR="006965E5" w:rsidRPr="00E73B04">
        <w:rPr>
          <w:rFonts w:cs="Times"/>
          <w:highlight w:val="yellow"/>
        </w:rPr>
        <w:t xml:space="preserve"> and backward</w:t>
      </w:r>
      <w:r w:rsidR="005F2D80" w:rsidRPr="00E73B04">
        <w:rPr>
          <w:rFonts w:cs="Times"/>
          <w:highlight w:val="yellow"/>
        </w:rPr>
        <w:t xml:space="preserve"> conduction </w:t>
      </w:r>
      <w:r w:rsidR="006965E5" w:rsidRPr="00E73B04">
        <w:rPr>
          <w:rFonts w:cs="Times"/>
          <w:highlight w:val="yellow"/>
        </w:rPr>
        <w:t xml:space="preserve">resistances </w:t>
      </w:r>
      <w:r w:rsidR="005F2D80" w:rsidRPr="00E73B04">
        <w:rPr>
          <w:rFonts w:cs="Times"/>
          <w:highlight w:val="yellow"/>
        </w:rPr>
        <w:t>and us</w:t>
      </w:r>
      <w:r w:rsidR="006965E5" w:rsidRPr="00E73B04">
        <w:rPr>
          <w:rFonts w:cs="Times"/>
          <w:highlight w:val="yellow"/>
        </w:rPr>
        <w:t>e</w:t>
      </w:r>
      <w:r w:rsidR="005F2D80" w:rsidRPr="00E73B04">
        <w:rPr>
          <w:rFonts w:cs="Times"/>
          <w:highlight w:val="yellow"/>
        </w:rPr>
        <w:t xml:space="preserve"> their ratio as the asymmetry. This helps us obtain a statistical average for the measurements and simplifies the performance analysis of multiple devices</w:t>
      </w:r>
      <w:r w:rsidR="0020244A" w:rsidRPr="00E73B04">
        <w:rPr>
          <w:rFonts w:cs="Times"/>
          <w:highlight w:val="yellow"/>
        </w:rPr>
        <w:t xml:space="preserve">, and facilitates </w:t>
      </w:r>
      <w:r w:rsidR="005F2D80" w:rsidRPr="00E73B04">
        <w:rPr>
          <w:rFonts w:cs="Times"/>
          <w:highlight w:val="yellow"/>
        </w:rPr>
        <w:t>asse</w:t>
      </w:r>
      <w:r w:rsidR="000662A7" w:rsidRPr="00E73B04">
        <w:rPr>
          <w:rFonts w:cs="Times"/>
          <w:highlight w:val="yellow"/>
        </w:rPr>
        <w:t>ss</w:t>
      </w:r>
      <w:r w:rsidR="0020244A" w:rsidRPr="00E73B04">
        <w:rPr>
          <w:rFonts w:cs="Times"/>
          <w:highlight w:val="yellow"/>
        </w:rPr>
        <w:t>ing</w:t>
      </w:r>
      <w:r w:rsidR="005F2D80" w:rsidRPr="00E73B04">
        <w:rPr>
          <w:rFonts w:cs="Times"/>
          <w:highlight w:val="yellow"/>
        </w:rPr>
        <w:t xml:space="preserve"> the behavior of the graphene channel and interface only.</w:t>
      </w:r>
      <w:r w:rsidR="009B68D4" w:rsidRPr="00E73B04">
        <w:rPr>
          <w:rFonts w:cs="Times"/>
          <w:highlight w:val="yellow"/>
        </w:rPr>
        <w:t xml:space="preserve"> An example of the measurement results is shown in </w:t>
      </w:r>
      <w:r w:rsidR="009B68D4" w:rsidRPr="00E73B04">
        <w:rPr>
          <w:rFonts w:cs="Times"/>
          <w:highlight w:val="yellow"/>
        </w:rPr>
        <w:fldChar w:fldCharType="begin"/>
      </w:r>
      <w:r w:rsidR="009B68D4" w:rsidRPr="00E73B04">
        <w:rPr>
          <w:rFonts w:cs="Times"/>
          <w:highlight w:val="yellow"/>
        </w:rPr>
        <w:instrText xml:space="preserve"> REF _Ref491512089 \h </w:instrText>
      </w:r>
      <w:r w:rsidR="00E73B04">
        <w:rPr>
          <w:rFonts w:cs="Times"/>
          <w:highlight w:val="yellow"/>
        </w:rPr>
        <w:instrText xml:space="preserve"> \* MERGEFORMAT </w:instrText>
      </w:r>
      <w:r w:rsidR="009B68D4" w:rsidRPr="00E73B04">
        <w:rPr>
          <w:rFonts w:cs="Times"/>
          <w:highlight w:val="yellow"/>
        </w:rPr>
      </w:r>
      <w:r w:rsidR="009B68D4" w:rsidRPr="00E73B04">
        <w:rPr>
          <w:rFonts w:cs="Times"/>
          <w:highlight w:val="yellow"/>
        </w:rPr>
        <w:fldChar w:fldCharType="separate"/>
      </w:r>
      <w:r w:rsidR="009B68D4" w:rsidRPr="00E73B04">
        <w:rPr>
          <w:highlight w:val="yellow"/>
        </w:rPr>
        <w:t xml:space="preserve">Figure </w:t>
      </w:r>
      <w:r w:rsidR="009B68D4" w:rsidRPr="00E73B04">
        <w:rPr>
          <w:noProof/>
          <w:highlight w:val="yellow"/>
          <w:cs/>
        </w:rPr>
        <w:t>‎</w:t>
      </w:r>
      <w:r w:rsidR="009B68D4" w:rsidRPr="00E73B04">
        <w:rPr>
          <w:noProof/>
          <w:highlight w:val="yellow"/>
        </w:rPr>
        <w:t>4</w:t>
      </w:r>
      <w:r w:rsidR="009B68D4" w:rsidRPr="00E73B04">
        <w:rPr>
          <w:highlight w:val="yellow"/>
        </w:rPr>
        <w:t>.</w:t>
      </w:r>
      <w:r w:rsidR="009B68D4" w:rsidRPr="00E73B04">
        <w:rPr>
          <w:noProof/>
          <w:highlight w:val="yellow"/>
        </w:rPr>
        <w:t>6</w:t>
      </w:r>
      <w:r w:rsidR="009B68D4" w:rsidRPr="00E73B04">
        <w:rPr>
          <w:rFonts w:cs="Times"/>
          <w:highlight w:val="yellow"/>
        </w:rPr>
        <w:fldChar w:fldCharType="end"/>
      </w:r>
      <w:r w:rsidR="009B68D4" w:rsidRPr="00E73B04">
        <w:rPr>
          <w:rFonts w:cs="Times"/>
          <w:highlight w:val="yellow"/>
        </w:rPr>
        <w:t>, highlighting the device asymmetry.</w:t>
      </w:r>
      <w:r w:rsidR="009B68D4">
        <w:rPr>
          <w:rFonts w:cs="Times"/>
        </w:rPr>
        <w:t xml:space="preserve">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1539314"/>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5</w:t>
        </w:r>
      </w:fldSimple>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rsidRPr="00E73B04">
        <w:rPr>
          <w:highlight w:val="yellow"/>
        </w:rPr>
        <w:t xml:space="preserve">We used the ratio of the backward to forward conduction resistance as a measure of device asymmetry, </w:t>
      </w:r>
      <w:r w:rsidR="004623AA" w:rsidRPr="00E73B04">
        <w:rPr>
          <w:highlight w:val="yellow"/>
        </w:rPr>
        <w:t xml:space="preserve">before and </w:t>
      </w:r>
      <w:r w:rsidRPr="00E73B04">
        <w:rPr>
          <w:highlight w:val="yellow"/>
        </w:rPr>
        <w:t>after de-embedding the contact resistance</w:t>
      </w:r>
      <w:r>
        <w:t xml:space="preserve">. </w:t>
      </w:r>
      <w:r w:rsidR="009163B0">
        <w:t xml:space="preserve">The measurements shown in </w:t>
      </w:r>
      <w:r w:rsidR="009163B0">
        <w:fldChar w:fldCharType="begin"/>
      </w:r>
      <w:r w:rsidR="009163B0">
        <w:instrText xml:space="preserve"> REF _Ref490089843 \h </w:instrText>
      </w:r>
      <w:r w:rsidR="009163B0">
        <w:fldChar w:fldCharType="separate"/>
      </w:r>
      <w:r w:rsidR="009163B0">
        <w:t xml:space="preserve">Figure </w:t>
      </w:r>
      <w:r w:rsidR="009163B0">
        <w:rPr>
          <w:noProof/>
          <w:cs/>
        </w:rPr>
        <w:t>‎</w:t>
      </w:r>
      <w:r w:rsidR="009163B0">
        <w:rPr>
          <w:noProof/>
        </w:rPr>
        <w:t>4</w:t>
      </w:r>
      <w:r w:rsidR="009163B0">
        <w:t>.</w:t>
      </w:r>
      <w:r w:rsidR="009163B0">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sidRPr="000662A7">
        <w:rPr>
          <w:noProof/>
          <w:highlight w:val="yellow"/>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1539315"/>
      <w:r w:rsidRPr="000662A7">
        <w:rPr>
          <w:highlight w:val="yellow"/>
        </w:rPr>
        <w:t xml:space="preserve">Figure </w:t>
      </w:r>
      <w:r w:rsidR="00E73B04" w:rsidRPr="000662A7">
        <w:rPr>
          <w:highlight w:val="yellow"/>
        </w:rPr>
        <w:fldChar w:fldCharType="begin"/>
      </w:r>
      <w:r w:rsidR="00E73B04" w:rsidRPr="000662A7">
        <w:rPr>
          <w:highlight w:val="yellow"/>
        </w:rPr>
        <w:instrText xml:space="preserve"> STYLEREF 1 \s </w:instrText>
      </w:r>
      <w:r w:rsidR="00E73B04" w:rsidRPr="000662A7">
        <w:rPr>
          <w:highlight w:val="yellow"/>
        </w:rPr>
        <w:fldChar w:fldCharType="separate"/>
      </w:r>
      <w:r w:rsidR="00883612" w:rsidRPr="000662A7">
        <w:rPr>
          <w:noProof/>
          <w:highlight w:val="yellow"/>
          <w:cs/>
        </w:rPr>
        <w:t>‎</w:t>
      </w:r>
      <w:r w:rsidR="00883612" w:rsidRPr="000662A7">
        <w:rPr>
          <w:noProof/>
          <w:highlight w:val="yellow"/>
        </w:rPr>
        <w:t>4</w:t>
      </w:r>
      <w:r w:rsidR="00E73B04" w:rsidRPr="000662A7">
        <w:rPr>
          <w:noProof/>
          <w:highlight w:val="yellow"/>
        </w:rPr>
        <w:fldChar w:fldCharType="end"/>
      </w:r>
      <w:r w:rsidR="00883612" w:rsidRPr="000662A7">
        <w:rPr>
          <w:highlight w:val="yellow"/>
        </w:rPr>
        <w:t>.</w:t>
      </w:r>
      <w:r w:rsidR="00E73B04" w:rsidRPr="000662A7">
        <w:rPr>
          <w:highlight w:val="yellow"/>
        </w:rPr>
        <w:fldChar w:fldCharType="begin"/>
      </w:r>
      <w:r w:rsidR="00E73B04" w:rsidRPr="000662A7">
        <w:rPr>
          <w:highlight w:val="yellow"/>
        </w:rPr>
        <w:instrText xml:space="preserve"> SEQ Figure \* ARABIC \s 1 </w:instrText>
      </w:r>
      <w:r w:rsidR="00E73B04" w:rsidRPr="000662A7">
        <w:rPr>
          <w:highlight w:val="yellow"/>
        </w:rPr>
        <w:fldChar w:fldCharType="separate"/>
      </w:r>
      <w:r w:rsidR="00883612" w:rsidRPr="000662A7">
        <w:rPr>
          <w:noProof/>
          <w:highlight w:val="yellow"/>
        </w:rPr>
        <w:t>6</w:t>
      </w:r>
      <w:r w:rsidR="00E73B04" w:rsidRPr="000662A7">
        <w:rPr>
          <w:noProof/>
          <w:highlight w:val="yellow"/>
        </w:rPr>
        <w:fldChar w:fldCharType="end"/>
      </w:r>
      <w:bookmarkEnd w:id="128"/>
      <w:r w:rsidRPr="000662A7">
        <w:rPr>
          <w:highlight w:val="yellow"/>
        </w:rPr>
        <w:t xml:space="preserve"> Measured I/V characteristics of oblique-incidence diode with a </w:t>
      </w:r>
      <w:r w:rsidR="00E80692" w:rsidRPr="000662A7">
        <w:rPr>
          <w:highlight w:val="yellow"/>
        </w:rPr>
        <w:t>20</w:t>
      </w:r>
      <w:r w:rsidRPr="000662A7">
        <w:rPr>
          <w:rFonts w:cs="Times"/>
          <w:highlight w:val="yellow"/>
        </w:rPr>
        <w:t>°</w:t>
      </w:r>
      <w:r w:rsidRPr="000662A7">
        <w:rPr>
          <w:highlight w:val="yellow"/>
        </w:rPr>
        <w:t xml:space="preserve"> oblique gate.</w:t>
      </w:r>
      <w:bookmarkEnd w:id="129"/>
      <w:r w:rsidR="009163B0" w:rsidRPr="000662A7">
        <w:rPr>
          <w:highlight w:val="yellow"/>
        </w:rPr>
        <w:t xml:space="preserve"> The asymmetry is defined by fitting a constant forward conduction resistance for the range of V</w:t>
      </w:r>
      <w:r w:rsidR="009163B0" w:rsidRPr="000662A7">
        <w:rPr>
          <w:highlight w:val="yellow"/>
          <w:vertAlign w:val="subscript"/>
        </w:rPr>
        <w:t>DS</w:t>
      </w:r>
      <w:r w:rsidR="009163B0" w:rsidRPr="000662A7">
        <w:rPr>
          <w:highlight w:val="yellow"/>
        </w:rPr>
        <w:t>&gt;0, and a constant backward conduction resistance for the range of V</w:t>
      </w:r>
      <w:r w:rsidR="009163B0" w:rsidRPr="000662A7">
        <w:rPr>
          <w:highlight w:val="yellow"/>
          <w:vertAlign w:val="subscript"/>
        </w:rPr>
        <w:t>DS</w:t>
      </w:r>
      <w:r w:rsidR="009163B0" w:rsidRPr="000662A7">
        <w:rPr>
          <w:highlight w:val="yellow"/>
        </w:rPr>
        <w:t>&lt;0, and using their ratio to define the asymmetry.</w:t>
      </w:r>
      <w:r w:rsidR="00CF6748" w:rsidRPr="000662A7">
        <w:rPr>
          <w:highlight w:val="yellow"/>
        </w:rPr>
        <w:t xml:space="preserve"> The measurements were performed at a back gate voltage of 10 V and a top gate voltage of -0.1 V</w:t>
      </w:r>
      <w:r w:rsidR="00F6106F" w:rsidRPr="000662A7">
        <w:rPr>
          <w:highlight w:val="yellow"/>
        </w:rPr>
        <w:t xml:space="preserve"> yielding an asymmetry of 1.33</w:t>
      </w:r>
      <w:r w:rsidR="00CF6748" w:rsidRPr="000662A7">
        <w:rPr>
          <w:highlight w:val="yellow"/>
        </w:rPr>
        <w:t>. The back gate</w:t>
      </w:r>
      <w:r w:rsidR="00E13784" w:rsidRPr="000662A7">
        <w:rPr>
          <w:highlight w:val="yellow"/>
        </w:rPr>
        <w:t>/top gate</w:t>
      </w:r>
      <w:r w:rsidR="00CF6748" w:rsidRPr="000662A7">
        <w:rPr>
          <w:highlight w:val="yellow"/>
        </w:rPr>
        <w:t xml:space="preserve"> oxide was 285</w:t>
      </w:r>
      <w:r w:rsidR="00E13784" w:rsidRPr="000662A7">
        <w:rPr>
          <w:highlight w:val="yellow"/>
        </w:rPr>
        <w:t>/10</w:t>
      </w:r>
      <w:r w:rsidR="00CF6748" w:rsidRPr="000662A7">
        <w:rPr>
          <w:highlight w:val="yellow"/>
        </w:rPr>
        <w:t xml:space="preserve"> nm SiO</w:t>
      </w:r>
      <w:r w:rsidR="00CF6748" w:rsidRPr="000662A7">
        <w:rPr>
          <w:highlight w:val="yellow"/>
          <w:vertAlign w:val="subscript"/>
        </w:rPr>
        <w:t>2</w:t>
      </w:r>
      <w:r w:rsidR="00E13784" w:rsidRPr="000662A7">
        <w:rPr>
          <w:highlight w:val="yellow"/>
        </w:rPr>
        <w:t>/Al</w:t>
      </w:r>
      <w:r w:rsidR="00E13784" w:rsidRPr="000662A7">
        <w:rPr>
          <w:highlight w:val="yellow"/>
          <w:vertAlign w:val="subscript"/>
        </w:rPr>
        <w:t>2</w:t>
      </w:r>
      <w:r w:rsidR="00E13784" w:rsidRPr="000662A7">
        <w:rPr>
          <w:highlight w:val="yellow"/>
        </w:rPr>
        <w:t>O</w:t>
      </w:r>
      <w:r w:rsidR="00E13784" w:rsidRPr="000662A7">
        <w:rPr>
          <w:highlight w:val="yellow"/>
          <w:vertAlign w:val="subscript"/>
        </w:rPr>
        <w:t>3</w:t>
      </w:r>
      <w:r w:rsidR="00CF6748" w:rsidRPr="000662A7">
        <w:rPr>
          <w:highlight w:val="yellow"/>
        </w:rPr>
        <w:t xml:space="preserve"> </w:t>
      </w:r>
      <w:r w:rsidR="00E13784" w:rsidRPr="000662A7">
        <w:rPr>
          <w:highlight w:val="yellow"/>
        </w:rPr>
        <w:t>respectively</w:t>
      </w:r>
      <w:r w:rsidR="00CF6748" w:rsidRPr="000662A7">
        <w:rPr>
          <w:highlight w:val="yellow"/>
        </w:rPr>
        <w:t>.</w:t>
      </w:r>
      <w:bookmarkEnd w:id="130"/>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1539316"/>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7</w:t>
        </w:r>
      </w:fldSimple>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1082153"/>
      <w:r>
        <w:t>Conclusion</w:t>
      </w:r>
      <w:bookmarkEnd w:id="135"/>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1082154"/>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rsidR="00B958D8">
        <w:t>.</w:t>
      </w:r>
    </w:p>
    <w:p w:rsidR="00B958D8" w:rsidRDefault="00B958D8" w:rsidP="00B958D8">
      <w:r w:rsidRPr="00B958D8">
        <w:rPr>
          <w:highlight w:val="yellow"/>
        </w:rPr>
        <w:t xml:space="preserve">While capacitive coupling and cross-talk have a profound effect on signal integrity for high-frequency signals, especially for deeply scaled interconnects </w:t>
      </w:r>
      <w:r w:rsidRPr="00B958D8">
        <w:rPr>
          <w:highlight w:val="yellow"/>
        </w:rPr>
        <w:fldChar w:fldCharType="begin" w:fldLock="1"/>
      </w:r>
      <w:r w:rsidRPr="00B958D8">
        <w:rPr>
          <w:highlight w:val="yellow"/>
        </w:rP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Pr="00B958D8">
        <w:rPr>
          <w:highlight w:val="yellow"/>
        </w:rPr>
        <w:fldChar w:fldCharType="separate"/>
      </w:r>
      <w:r w:rsidRPr="00B958D8">
        <w:rPr>
          <w:noProof/>
          <w:highlight w:val="yellow"/>
        </w:rPr>
        <w:t>[253]–[259]</w:t>
      </w:r>
      <w:r w:rsidRPr="00B958D8">
        <w:rPr>
          <w:highlight w:val="yellow"/>
        </w:rPr>
        <w:fldChar w:fldCharType="end"/>
      </w:r>
      <w:r w:rsidRPr="00B958D8">
        <w:rPr>
          <w:highlight w:val="yellow"/>
        </w:rPr>
        <w:t xml:space="preserve">, resistive coupling has a detrimental impact on low-frequency signal integrity. The impact of resistive coupling in CMOS is negligible due to the good insulation properties of inter-layer dielectrics </w:t>
      </w:r>
      <w:r w:rsidRPr="00B958D8">
        <w:rPr>
          <w:highlight w:val="yellow"/>
        </w:rPr>
        <w:fldChar w:fldCharType="begin" w:fldLock="1"/>
      </w:r>
      <w:r w:rsidRPr="00B958D8">
        <w:rPr>
          <w:highlight w:val="yellow"/>
        </w:rPr>
        <w:instrText>ADDIN CSL_CITATION { "citationItems" : [ { "id" : "ITEM-1", "itemData" : { "ISBN" : "978-0130909961", "author" : [ { "dropping-particle" : "", "family" : "Rabaey", "given" : "Jan M.", "non-dropping-particle" : "", "parse-names" : false, "suffix" : "" }, { "dropping-particle" : "", "family" : "Chandrasekaran", "given" : "Anantha", "non-dropping-particle" : "", "parse-names" : false, "suffix" : "" }, { "dropping-particle" : "", "family" : "Nikolic", "given" : "Borivoje", "non-dropping-particle" : "", "parse-names" : false, "suffix" : "" } ], "edition" : "2nd", "id" : "ITEM-1", "issued" : { "date-parts" : [ [ "2003" ] ] }, "number-of-pages" : "761", "publisher" : "Prentice Hall", "title" : "Digital Integrated Circuits", "type" : "book" }, "uris" : [ "http://www.mendeley.com/documents/?uuid=fe4feae2-9e46-42da-b2a2-8aef187dfa99" ] } ], "mendeley" : { "formattedCitation" : "[260]", "plainTextFormattedCitation" : "[260]" }, "properties" : { "noteIndex" : 0 }, "schema" : "https://github.com/citation-style-language/schema/raw/master/csl-citation.json" }</w:instrText>
      </w:r>
      <w:r w:rsidRPr="00B958D8">
        <w:rPr>
          <w:highlight w:val="yellow"/>
        </w:rPr>
        <w:fldChar w:fldCharType="separate"/>
      </w:r>
      <w:r w:rsidRPr="00B958D8">
        <w:rPr>
          <w:noProof/>
          <w:highlight w:val="yellow"/>
        </w:rPr>
        <w:t>[260]</w:t>
      </w:r>
      <w:r w:rsidRPr="00B958D8">
        <w:rPr>
          <w:highlight w:val="yellow"/>
        </w:rPr>
        <w:fldChar w:fldCharType="end"/>
      </w:r>
      <w:r w:rsidRPr="00B958D8">
        <w:rPr>
          <w:highlight w:val="yellow"/>
        </w:rPr>
        <w:t xml:space="preserve"> and the large impact of capacitive coupling on signal integrity. Accordingly, it is important to reassess the impact of resistive coupling on the performance of graphene interconnects, due to the different geometric structure, capacitive coupling behavior </w:t>
      </w:r>
      <w:r w:rsidRPr="00B958D8">
        <w:rPr>
          <w:highlight w:val="yellow"/>
        </w:rPr>
        <w:fldChar w:fldCharType="begin" w:fldLock="1"/>
      </w:r>
      <w:r w:rsidRPr="00B958D8">
        <w:rPr>
          <w:highlight w:val="yellow"/>
        </w:rP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Pr="00B958D8">
        <w:rPr>
          <w:highlight w:val="yellow"/>
        </w:rPr>
        <w:fldChar w:fldCharType="separate"/>
      </w:r>
      <w:r w:rsidRPr="00B958D8">
        <w:rPr>
          <w:noProof/>
          <w:highlight w:val="yellow"/>
        </w:rPr>
        <w:t>[253]–[259]</w:t>
      </w:r>
      <w:r w:rsidRPr="00B958D8">
        <w:rPr>
          <w:highlight w:val="yellow"/>
        </w:rPr>
        <w:fldChar w:fldCharType="end"/>
      </w:r>
      <w:r w:rsidRPr="00B958D8">
        <w:rPr>
          <w:highlight w:val="yellow"/>
        </w:rPr>
        <w:t>,</w:t>
      </w:r>
      <w:r w:rsidRPr="00B958D8">
        <w:rPr>
          <w:noProof/>
          <w:highlight w:val="yellow"/>
        </w:rPr>
        <w:t xml:space="preserve"> </w:t>
      </w:r>
      <w:r w:rsidRPr="00B958D8">
        <w:rPr>
          <w:highlight w:val="yellow"/>
        </w:rPr>
        <w:t>and tunneling mechanisms compared to CMOS</w:t>
      </w:r>
      <w:r w:rsidRPr="00B958D8">
        <w:rPr>
          <w:highlight w:val="yellow"/>
        </w:rPr>
        <w:fldChar w:fldCharType="begin" w:fldLock="1"/>
      </w:r>
      <w:r w:rsidRPr="00B958D8">
        <w:rPr>
          <w:highlight w:val="yellow"/>
        </w:rP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rsidRPr="00B958D8">
        <w:rPr>
          <w:highlight w:val="yellow"/>
        </w:rPr>
        <w:fldChar w:fldCharType="separate"/>
      </w:r>
      <w:r w:rsidRPr="00B958D8">
        <w:rPr>
          <w:noProof/>
          <w:highlight w:val="yellow"/>
        </w:rPr>
        <w:t>[261], [262]</w:t>
      </w:r>
      <w:r w:rsidRPr="00B958D8">
        <w:rPr>
          <w:highlight w:val="yellow"/>
        </w:rPr>
        <w:fldChar w:fldCharType="end"/>
      </w:r>
      <w:r w:rsidRPr="00B958D8">
        <w:rPr>
          <w:highlight w:val="yellow"/>
        </w:rPr>
        <w:t>.</w:t>
      </w:r>
    </w:p>
    <w:p w:rsidR="00B958D8" w:rsidRDefault="00B958D8" w:rsidP="00807EEA"/>
    <w:p w:rsidR="00EF7212" w:rsidRDefault="00EF7212" w:rsidP="004B4D34">
      <w:r>
        <w:lastRenderedPageBreak/>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bookmarkStart w:id="137" w:name="_GoBack"/>
      <w:bookmarkEnd w:id="137"/>
    </w:p>
    <w:p w:rsidR="00EF7212" w:rsidRDefault="00EF7212" w:rsidP="00EF7212">
      <w:pPr>
        <w:pStyle w:val="Heading2"/>
      </w:pPr>
      <w:bookmarkStart w:id="138" w:name="_Toc491082155"/>
      <w:r>
        <w:t>Modeling Diffusive-Transport Current Coupling</w:t>
      </w:r>
      <w:bookmarkEnd w:id="138"/>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lastRenderedPageBreak/>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9" w:name="_Ref489873128"/>
      <w:bookmarkStart w:id="140" w:name="_Toc490653276"/>
      <w:bookmarkStart w:id="141" w:name="_Toc490654380"/>
      <w:bookmarkStart w:id="142" w:name="_Toc491539317"/>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1</w:t>
        </w:r>
      </w:fldSimple>
      <w:bookmarkEnd w:id="139"/>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40"/>
      <w:bookmarkEnd w:id="141"/>
      <w:bookmarkEnd w:id="142"/>
    </w:p>
    <w:p w:rsidR="00EF7212" w:rsidRDefault="00EF7212" w:rsidP="00EF7212">
      <w:r>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lastRenderedPageBreak/>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3" w:name="_Ref489371196"/>
      <w:bookmarkStart w:id="144" w:name="_Toc490653277"/>
      <w:bookmarkStart w:id="145" w:name="_Toc490654381"/>
      <w:bookmarkStart w:id="146" w:name="_Toc491539318"/>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2</w:t>
        </w:r>
      </w:fldSimple>
      <w:bookmarkEnd w:id="143"/>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4"/>
      <w:bookmarkEnd w:id="145"/>
      <w:bookmarkEnd w:id="146"/>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7" w:name="_Ref489421109"/>
      <w:bookmarkStart w:id="148" w:name="_Toc490653278"/>
      <w:bookmarkStart w:id="149" w:name="_Toc490654382"/>
      <w:bookmarkStart w:id="150" w:name="_Toc491539319"/>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3</w:t>
        </w:r>
      </w:fldSimple>
      <w:bookmarkEnd w:id="147"/>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8"/>
      <w:bookmarkEnd w:id="149"/>
      <w:bookmarkEnd w:id="150"/>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A11FD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1" w:name="_Toc490655129"/>
            <w:r>
              <w:t>(</w:t>
            </w:r>
            <w:fldSimple w:instr=" STYLEREF 1 \s ">
              <w:r>
                <w:rPr>
                  <w:noProof/>
                  <w:cs/>
                </w:rPr>
                <w:t>‎</w:t>
              </w:r>
              <w:r>
                <w:rPr>
                  <w:noProof/>
                </w:rPr>
                <w:t>5</w:t>
              </w:r>
            </w:fldSimple>
            <w:r>
              <w:t>.</w:t>
            </w:r>
            <w:fldSimple w:instr=" SEQ Equation \* ARABIC \s 1 ">
              <w:r>
                <w:rPr>
                  <w:noProof/>
                </w:rPr>
                <w:t>1</w:t>
              </w:r>
            </w:fldSimple>
            <w:r>
              <w:t>)</w:t>
            </w:r>
            <w:bookmarkEnd w:id="151"/>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2" w:name="_Ref489419767"/>
          </w:p>
        </w:tc>
        <w:tc>
          <w:tcPr>
            <w:tcW w:w="3856" w:type="pct"/>
            <w:vAlign w:val="center"/>
          </w:tcPr>
          <w:p w:rsidR="00EF7212"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3" w:name="_Ref489713235"/>
            <w:bookmarkStart w:id="154" w:name="_Toc490655130"/>
            <w:r>
              <w:t>(</w:t>
            </w:r>
            <w:fldSimple w:instr=" STYLEREF 1 \s ">
              <w:r>
                <w:rPr>
                  <w:noProof/>
                  <w:cs/>
                </w:rPr>
                <w:t>‎</w:t>
              </w:r>
              <w:r>
                <w:rPr>
                  <w:noProof/>
                </w:rPr>
                <w:t>5</w:t>
              </w:r>
            </w:fldSimple>
            <w:r>
              <w:t>.</w:t>
            </w:r>
            <w:fldSimple w:instr=" SEQ Equation \* ARABIC \s 1 ">
              <w:r>
                <w:rPr>
                  <w:noProof/>
                </w:rPr>
                <w:t>2</w:t>
              </w:r>
            </w:fldSimple>
            <w:r>
              <w:t>)</w:t>
            </w:r>
            <w:bookmarkEnd w:id="153"/>
            <w:bookmarkEnd w:id="154"/>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5" w:name="_Toc491082156"/>
      <w:bookmarkEnd w:id="152"/>
      <w:r>
        <w:t>Dependence Current Coupling Coefficient on Coupling Distance</w:t>
      </w:r>
      <w:bookmarkEnd w:id="155"/>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A11FD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6" w:name="_Ref489713041"/>
            <w:bookmarkStart w:id="157" w:name="_Toc490655131"/>
            <w:r>
              <w:t>(</w:t>
            </w:r>
            <w:fldSimple w:instr=" STYLEREF 1 \s ">
              <w:r>
                <w:rPr>
                  <w:noProof/>
                  <w:cs/>
                </w:rPr>
                <w:t>‎</w:t>
              </w:r>
              <w:r>
                <w:rPr>
                  <w:noProof/>
                </w:rPr>
                <w:t>5</w:t>
              </w:r>
            </w:fldSimple>
            <w:r>
              <w:t>.</w:t>
            </w:r>
            <w:fldSimple w:instr=" SEQ Equation \* ARABIC \s 1 ">
              <w:r>
                <w:rPr>
                  <w:noProof/>
                </w:rPr>
                <w:t>3</w:t>
              </w:r>
            </w:fldSimple>
            <w:r>
              <w:t>)</w:t>
            </w:r>
            <w:bookmarkEnd w:id="156"/>
            <w:bookmarkEnd w:id="157"/>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A11FD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8" w:name="_Ref489713141"/>
            <w:bookmarkStart w:id="159" w:name="_Toc490655132"/>
            <w:r>
              <w:t>(</w:t>
            </w:r>
            <w:fldSimple w:instr=" STYLEREF 1 \s ">
              <w:r>
                <w:rPr>
                  <w:noProof/>
                  <w:cs/>
                </w:rPr>
                <w:t>‎</w:t>
              </w:r>
              <w:r>
                <w:rPr>
                  <w:noProof/>
                </w:rPr>
                <w:t>5</w:t>
              </w:r>
            </w:fldSimple>
            <w:r>
              <w:t>.</w:t>
            </w:r>
            <w:fldSimple w:instr=" SEQ Equation \* ARABIC \s 1 ">
              <w:r>
                <w:rPr>
                  <w:noProof/>
                </w:rPr>
                <w:t>4</w:t>
              </w:r>
            </w:fldSimple>
            <w:r>
              <w:t>)</w:t>
            </w:r>
            <w:bookmarkEnd w:id="158"/>
            <w:bookmarkEnd w:id="159"/>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0" w:name="_Ref491081297"/>
      <w:bookmarkStart w:id="161" w:name="_Toc490653279"/>
      <w:bookmarkStart w:id="162" w:name="_Toc490654383"/>
      <w:bookmarkStart w:id="163" w:name="_Toc491539320"/>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4</w:t>
        </w:r>
      </w:fldSimple>
      <w:bookmarkEnd w:id="160"/>
      <w:r>
        <w:t xml:space="preserve"> (a) Spatial variation of the current and (b) Spatial variation of the voltage across a balanced coupler. The simulations were performed using SPICE over a discretized model comprised of 1000 sections.</w:t>
      </w:r>
      <w:bookmarkEnd w:id="161"/>
      <w:bookmarkEnd w:id="162"/>
      <w:bookmarkEnd w:id="163"/>
    </w:p>
    <w:p w:rsidR="00EF7212" w:rsidRDefault="00EF7212" w:rsidP="00EF7212">
      <w:pPr>
        <w:pStyle w:val="Heading2"/>
      </w:pPr>
      <w:bookmarkStart w:id="164" w:name="_Ref489975368"/>
      <w:bookmarkStart w:id="165" w:name="_Toc491082157"/>
      <w:r>
        <w:t>Estimation of the tunneling resistance</w:t>
      </w:r>
      <w:bookmarkEnd w:id="164"/>
      <w:bookmarkEnd w:id="165"/>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6" w:name="_Toc490655133"/>
            <w:r>
              <w:t>(</w:t>
            </w:r>
            <w:fldSimple w:instr=" STYLEREF 1 \s ">
              <w:r>
                <w:rPr>
                  <w:noProof/>
                  <w:cs/>
                </w:rPr>
                <w:t>‎</w:t>
              </w:r>
              <w:r>
                <w:rPr>
                  <w:noProof/>
                </w:rPr>
                <w:t>5</w:t>
              </w:r>
            </w:fldSimple>
            <w:r>
              <w:t>.</w:t>
            </w:r>
            <w:fldSimple w:instr=" SEQ Equation \* ARABIC \s 1 ">
              <w:r>
                <w:rPr>
                  <w:noProof/>
                </w:rPr>
                <w:t>5</w:t>
              </w:r>
            </w:fldSimple>
            <w:r>
              <w:t>)</w:t>
            </w:r>
            <w:bookmarkEnd w:id="166"/>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A11FDA"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Toc490655134"/>
            <w:r>
              <w:t>(</w:t>
            </w:r>
            <w:fldSimple w:instr=" STYLEREF 1 \s ">
              <w:r>
                <w:rPr>
                  <w:noProof/>
                  <w:cs/>
                </w:rPr>
                <w:t>‎</w:t>
              </w:r>
              <w:r>
                <w:rPr>
                  <w:noProof/>
                </w:rPr>
                <w:t>5</w:t>
              </w:r>
            </w:fldSimple>
            <w:r>
              <w:t>.</w:t>
            </w:r>
            <w:fldSimple w:instr=" SEQ Equation \* ARABIC \s 1 ">
              <w:r>
                <w:rPr>
                  <w:noProof/>
                </w:rPr>
                <w:t>6</w:t>
              </w:r>
            </w:fldSimple>
            <w:r>
              <w:t>)</w:t>
            </w:r>
            <w:bookmarkEnd w:id="167"/>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A11FDA"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8" w:name="_Ref489744879"/>
            <w:bookmarkStart w:id="169" w:name="_Toc490655135"/>
            <w:r>
              <w:t>(</w:t>
            </w:r>
            <w:fldSimple w:instr=" STYLEREF 1 \s ">
              <w:r>
                <w:rPr>
                  <w:noProof/>
                  <w:cs/>
                </w:rPr>
                <w:t>‎</w:t>
              </w:r>
              <w:r>
                <w:rPr>
                  <w:noProof/>
                </w:rPr>
                <w:t>5</w:t>
              </w:r>
            </w:fldSimple>
            <w:r>
              <w:t>.</w:t>
            </w:r>
            <w:fldSimple w:instr=" SEQ Equation \* ARABIC \s 1 ">
              <w:r>
                <w:rPr>
                  <w:noProof/>
                </w:rPr>
                <w:t>7</w:t>
              </w:r>
            </w:fldSimple>
            <w:r>
              <w:t>)</w:t>
            </w:r>
            <w:bookmarkEnd w:id="168"/>
            <w:bookmarkEnd w:id="169"/>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0" w:name="_Ref489743942"/>
      <w:bookmarkStart w:id="171" w:name="_Toc490653280"/>
      <w:bookmarkStart w:id="172" w:name="_Toc490654384"/>
      <w:bookmarkStart w:id="173" w:name="_Toc491539321"/>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5</w:t>
        </w:r>
      </w:fldSimple>
      <w:bookmarkEnd w:id="170"/>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1"/>
      <w:bookmarkEnd w:id="172"/>
      <w:bookmarkEnd w:id="173"/>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A11FDA"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4" w:name="_Toc490655136"/>
            <w:r>
              <w:t>(</w:t>
            </w:r>
            <w:fldSimple w:instr=" STYLEREF 1 \s ">
              <w:r>
                <w:rPr>
                  <w:noProof/>
                  <w:cs/>
                </w:rPr>
                <w:t>‎</w:t>
              </w:r>
              <w:r>
                <w:rPr>
                  <w:noProof/>
                </w:rPr>
                <w:t>5</w:t>
              </w:r>
            </w:fldSimple>
            <w:r>
              <w:t>.</w:t>
            </w:r>
            <w:fldSimple w:instr=" SEQ Equation \* ARABIC \s 1 ">
              <w:r>
                <w:rPr>
                  <w:noProof/>
                </w:rPr>
                <w:t>8</w:t>
              </w:r>
            </w:fldSimple>
            <w:r>
              <w:t>)</w:t>
            </w:r>
            <w:bookmarkEnd w:id="174"/>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5" w:name="_Toc490655137"/>
            <w:r>
              <w:t>(</w:t>
            </w:r>
            <w:fldSimple w:instr=" STYLEREF 1 \s ">
              <w:r>
                <w:rPr>
                  <w:noProof/>
                  <w:cs/>
                </w:rPr>
                <w:t>‎</w:t>
              </w:r>
              <w:r>
                <w:rPr>
                  <w:noProof/>
                </w:rPr>
                <w:t>5</w:t>
              </w:r>
            </w:fldSimple>
            <w:r>
              <w:t>.</w:t>
            </w:r>
            <w:fldSimple w:instr=" SEQ Equation \* ARABIC \s 1 ">
              <w:r>
                <w:rPr>
                  <w:noProof/>
                </w:rPr>
                <w:t>9</w:t>
              </w:r>
            </w:fldSimple>
            <w:r>
              <w:t>)</w:t>
            </w:r>
            <w:bookmarkEnd w:id="175"/>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6" w:name="_Toc490655138"/>
            <w:r>
              <w:t>(</w:t>
            </w:r>
            <w:fldSimple w:instr=" STYLEREF 1 \s ">
              <w:r>
                <w:rPr>
                  <w:noProof/>
                  <w:cs/>
                </w:rPr>
                <w:t>‎</w:t>
              </w:r>
              <w:r>
                <w:rPr>
                  <w:noProof/>
                </w:rPr>
                <w:t>5</w:t>
              </w:r>
            </w:fldSimple>
            <w:r>
              <w:t>.</w:t>
            </w:r>
            <w:fldSimple w:instr=" SEQ Equation \* ARABIC \s 1 ">
              <w:r>
                <w:rPr>
                  <w:noProof/>
                </w:rPr>
                <w:t>10</w:t>
              </w:r>
            </w:fldSimple>
            <w:r>
              <w:t>)</w:t>
            </w:r>
            <w:bookmarkEnd w:id="176"/>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A11FDA"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7" w:name="_Ref489822567"/>
            <w:bookmarkStart w:id="178" w:name="_Toc490655139"/>
            <w:r>
              <w:t>(</w:t>
            </w:r>
            <w:fldSimple w:instr=" STYLEREF 1 \s ">
              <w:r>
                <w:rPr>
                  <w:noProof/>
                  <w:cs/>
                </w:rPr>
                <w:t>‎</w:t>
              </w:r>
              <w:r>
                <w:rPr>
                  <w:noProof/>
                </w:rPr>
                <w:t>5</w:t>
              </w:r>
            </w:fldSimple>
            <w:r>
              <w:t>.</w:t>
            </w:r>
            <w:fldSimple w:instr=" SEQ Equation \* ARABIC \s 1 ">
              <w:r>
                <w:rPr>
                  <w:noProof/>
                </w:rPr>
                <w:t>11</w:t>
              </w:r>
            </w:fldSimple>
            <w:r>
              <w:t>)</w:t>
            </w:r>
            <w:bookmarkEnd w:id="177"/>
            <w:bookmarkEnd w:id="178"/>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9" w:name="_Ref489828137"/>
      <w:bookmarkStart w:id="180" w:name="_Toc490653281"/>
      <w:bookmarkStart w:id="181" w:name="_Toc490654385"/>
      <w:bookmarkStart w:id="182" w:name="_Toc491539322"/>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6</w:t>
        </w:r>
      </w:fldSimple>
      <w:bookmarkEnd w:id="179"/>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80"/>
      <w:bookmarkEnd w:id="181"/>
      <w:bookmarkEnd w:id="182"/>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3" w:name="_Toc491082158"/>
      <w:r>
        <w:t>Impact of Current Coupling on Deeply Scaled Interconnects</w:t>
      </w:r>
      <w:bookmarkEnd w:id="183"/>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rsidRPr="00E73B04">
        <w:rPr>
          <w:highlight w:val="yellow"/>
        </w:rP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rsidRPr="00E73B04">
        <w:rPr>
          <w:highlight w:val="yellow"/>
        </w:rPr>
        <w:fldChar w:fldCharType="begin" w:fldLock="1"/>
      </w:r>
      <w:r w:rsidR="001C7B4F" w:rsidRPr="00E73B04">
        <w:rPr>
          <w:highlight w:val="yellow"/>
        </w:rP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rsidRPr="00E73B04">
        <w:rPr>
          <w:highlight w:val="yellow"/>
        </w:rPr>
        <w:fldChar w:fldCharType="separate"/>
      </w:r>
      <w:r w:rsidRPr="00E73B04">
        <w:rPr>
          <w:noProof/>
          <w:highlight w:val="yellow"/>
        </w:rPr>
        <w:t>[260], [261]</w:t>
      </w:r>
      <w:r w:rsidRPr="00E73B04">
        <w:rPr>
          <w:highlight w:val="yellow"/>
        </w:rPr>
        <w:fldChar w:fldCharType="end"/>
      </w:r>
      <w:r w:rsidRPr="00E73B04">
        <w:rPr>
          <w:highlight w:val="yellow"/>
        </w:rP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4" w:name="_Toc491082159"/>
      <w:r>
        <w:t>Conclusion</w:t>
      </w:r>
      <w:bookmarkEnd w:id="184"/>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5" w:name="_Toc491082160"/>
      <w:r w:rsidR="00220558">
        <w:lastRenderedPageBreak/>
        <w:t>Current Technological Limitations on Graphene Devices and Circuits</w:t>
      </w:r>
      <w:bookmarkEnd w:id="185"/>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6" w:name="_Toc491082161"/>
      <w:r>
        <w:t>Contact Engineering</w:t>
      </w:r>
      <w:bookmarkEnd w:id="186"/>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7" w:name="_Ref489901797"/>
      <w:bookmarkStart w:id="188" w:name="_Toc490653282"/>
      <w:bookmarkStart w:id="189" w:name="_Toc490654386"/>
      <w:bookmarkStart w:id="190" w:name="_Toc49153932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w:t>
        </w:r>
      </w:fldSimple>
      <w:bookmarkEnd w:id="187"/>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8"/>
      <w:bookmarkEnd w:id="189"/>
      <w:bookmarkEnd w:id="190"/>
    </w:p>
    <w:p w:rsidR="00220558" w:rsidRDefault="00220558" w:rsidP="00220558">
      <w:pPr>
        <w:pStyle w:val="Heading3"/>
      </w:pPr>
      <w:bookmarkStart w:id="191" w:name="_Toc491082162"/>
      <w:r>
        <w:lastRenderedPageBreak/>
        <w:t>Electrical Resistance</w:t>
      </w:r>
      <w:bookmarkEnd w:id="191"/>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2" w:name="_Ref489900135"/>
      <w:bookmarkStart w:id="193" w:name="_Toc490653283"/>
      <w:bookmarkStart w:id="194" w:name="_Toc490654387"/>
      <w:bookmarkStart w:id="195" w:name="_Toc49153932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2</w:t>
        </w:r>
      </w:fldSimple>
      <w:bookmarkEnd w:id="192"/>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3"/>
      <w:bookmarkEnd w:id="194"/>
      <w:bookmarkEnd w:id="195"/>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6" w:name="_Toc491082163"/>
      <w:r>
        <w:t>Thermal Interface Resistance</w:t>
      </w:r>
      <w:bookmarkEnd w:id="196"/>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7" w:name="_Ref489905083"/>
      <w:bookmarkStart w:id="198" w:name="_Toc490653284"/>
      <w:bookmarkStart w:id="199" w:name="_Toc490654388"/>
      <w:bookmarkStart w:id="200" w:name="_Toc49153932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3</w:t>
        </w:r>
      </w:fldSimple>
      <w:bookmarkEnd w:id="197"/>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8"/>
      <w:bookmarkEnd w:id="199"/>
      <w:bookmarkEnd w:id="200"/>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A11FDA"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Toc490655140"/>
            <w:r>
              <w:t>(</w:t>
            </w:r>
            <w:fldSimple w:instr=" STYLEREF 1 \s ">
              <w:r>
                <w:rPr>
                  <w:noProof/>
                  <w:cs/>
                </w:rPr>
                <w:t>‎</w:t>
              </w:r>
              <w:r>
                <w:rPr>
                  <w:noProof/>
                </w:rPr>
                <w:t>6</w:t>
              </w:r>
            </w:fldSimple>
            <w:r>
              <w:t>.</w:t>
            </w:r>
            <w:fldSimple w:instr=" SEQ Equation \* ARABIC \s 1 ">
              <w:r>
                <w:rPr>
                  <w:noProof/>
                </w:rPr>
                <w:t>1</w:t>
              </w:r>
            </w:fldSimple>
            <w:r>
              <w:t>)</w:t>
            </w:r>
            <w:bookmarkEnd w:id="201"/>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2" w:name="_Ref489906151"/>
            <w:bookmarkStart w:id="203" w:name="_Toc490655141"/>
            <w:r>
              <w:t>(</w:t>
            </w:r>
            <w:fldSimple w:instr=" STYLEREF 1 \s ">
              <w:r>
                <w:rPr>
                  <w:noProof/>
                  <w:cs/>
                </w:rPr>
                <w:t>‎</w:t>
              </w:r>
              <w:r>
                <w:rPr>
                  <w:noProof/>
                </w:rPr>
                <w:t>6</w:t>
              </w:r>
            </w:fldSimple>
            <w:r>
              <w:t>.</w:t>
            </w:r>
            <w:fldSimple w:instr=" SEQ Equation \* ARABIC \s 1 ">
              <w:r>
                <w:rPr>
                  <w:noProof/>
                </w:rPr>
                <w:t>2</w:t>
              </w:r>
            </w:fldSimple>
            <w:r>
              <w:t>)</w:t>
            </w:r>
            <w:bookmarkEnd w:id="202"/>
            <w:bookmarkEnd w:id="203"/>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4" w:name="_Ref489906306"/>
            <w:bookmarkStart w:id="205" w:name="_Toc490655142"/>
            <w:r>
              <w:t>(</w:t>
            </w:r>
            <w:fldSimple w:instr=" STYLEREF 1 \s ">
              <w:r>
                <w:rPr>
                  <w:noProof/>
                  <w:cs/>
                </w:rPr>
                <w:t>‎</w:t>
              </w:r>
              <w:r>
                <w:rPr>
                  <w:noProof/>
                </w:rPr>
                <w:t>6</w:t>
              </w:r>
            </w:fldSimple>
            <w:r>
              <w:t>.</w:t>
            </w:r>
            <w:fldSimple w:instr=" SEQ Equation \* ARABIC \s 1 ">
              <w:r>
                <w:rPr>
                  <w:noProof/>
                </w:rPr>
                <w:t>3</w:t>
              </w:r>
            </w:fldSimple>
            <w:r>
              <w:t>)</w:t>
            </w:r>
            <w:bookmarkEnd w:id="204"/>
            <w:bookmarkEnd w:id="205"/>
          </w:p>
        </w:tc>
      </w:tr>
    </w:tbl>
    <w:p w:rsidR="00811CA2" w:rsidRDefault="00811CA2" w:rsidP="00500F95">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500F95" w:rsidRPr="00500F95">
        <w:rPr>
          <w:highlight w:val="yellow"/>
        </w:rPr>
        <w:t xml:space="preserve">In deeply scaled graphene FETs with lengths less than 0.5 </w:t>
      </w:r>
      <w:r w:rsidR="00500F95" w:rsidRPr="00500F95">
        <w:rPr>
          <w:rFonts w:cs="Times"/>
          <w:highlight w:val="yellow"/>
        </w:rPr>
        <w:t>µ</w:t>
      </w:r>
      <w:r w:rsidR="00500F95" w:rsidRPr="00500F95">
        <w:rPr>
          <w:highlight w:val="yellow"/>
        </w:rPr>
        <w:t>m, the thermal interface resistance between the graphene and metal contact controls how the generated heat flows: if the thermal interface conductance is low, most of the generated heat flux will flow out though the contact instead of through the channel. For long length devices, most of the heat flows through the graphene-dielectric interface into the substrate</w:t>
      </w:r>
      <w:r w:rsidR="00500F95" w:rsidRPr="00500F95">
        <w:rPr>
          <w:highlight w:val="yellow"/>
        </w:rPr>
        <w:fldChar w:fldCharType="begin" w:fldLock="1"/>
      </w:r>
      <w:r w:rsidR="00500F95" w:rsidRPr="00500F95">
        <w:rPr>
          <w:highlight w:val="yellow"/>
        </w:rP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[270]", "plainTextFormattedCitation" : "[107], [270]" }, "properties" : { "noteIndex" : 0 }, "schema" : "https://github.com/citation-style-language/schema/raw/master/csl-citation.json" }</w:instrText>
      </w:r>
      <w:r w:rsidR="00500F95" w:rsidRPr="00500F95">
        <w:rPr>
          <w:highlight w:val="yellow"/>
        </w:rPr>
        <w:fldChar w:fldCharType="separate"/>
      </w:r>
      <w:r w:rsidR="00500F95" w:rsidRPr="00500F95">
        <w:rPr>
          <w:noProof/>
          <w:highlight w:val="yellow"/>
        </w:rPr>
        <w:t>[107], [270]</w:t>
      </w:r>
      <w:r w:rsidR="00500F95" w:rsidRPr="00500F95">
        <w:rPr>
          <w:highlight w:val="yellow"/>
        </w:rPr>
        <w:fldChar w:fldCharType="end"/>
      </w:r>
      <w:r w:rsidR="00500F95" w:rsidRPr="00500F95">
        <w:rPr>
          <w:highlight w:val="yellow"/>
        </w:rPr>
        <w:t>.</w:t>
      </w:r>
      <w:r w:rsidR="00500F95">
        <w:t xml:space="preserve"> </w:t>
      </w:r>
      <w:r>
        <w:t>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6" w:name="_Toc491082164"/>
      <w:r>
        <w:t>Stress in dual-gated Graphene FETs during Processing</w:t>
      </w:r>
      <w:bookmarkEnd w:id="206"/>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7" w:name="_Ref489909887"/>
      <w:bookmarkStart w:id="208" w:name="_Toc490653285"/>
      <w:bookmarkStart w:id="209" w:name="_Toc490654389"/>
      <w:bookmarkStart w:id="210" w:name="_Toc491539326"/>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4</w:t>
        </w:r>
      </w:fldSimple>
      <w:bookmarkEnd w:id="207"/>
      <w:r>
        <w:t xml:space="preserve"> Optical microscope image of graphene FET device used to evaluate the stress evolution during fabrication. The graphene channels inside the red box was analyzed using Raman analysis to evaluate the stress during fabrication.</w:t>
      </w:r>
      <w:bookmarkEnd w:id="208"/>
      <w:bookmarkEnd w:id="209"/>
      <w:bookmarkEnd w:id="210"/>
    </w:p>
    <w:p w:rsidR="00811CA2" w:rsidRDefault="00811CA2" w:rsidP="009D1B4B">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9D1B4B" w:rsidRPr="009D1B4B">
        <w:rPr>
          <w:highlight w:val="yellow"/>
        </w:rPr>
        <w:t>T</w:t>
      </w:r>
      <w:r w:rsidR="001C7B4F" w:rsidRPr="009D1B4B">
        <w:rPr>
          <w:highlight w:val="yellow"/>
        </w:rPr>
        <w:t>he 2D peak position is also a function of doping</w:t>
      </w:r>
      <w:r w:rsidR="001C7B4F" w:rsidRPr="009D1B4B">
        <w:rPr>
          <w:highlight w:val="yellow"/>
        </w:rPr>
        <w:fldChar w:fldCharType="begin" w:fldLock="1"/>
      </w:r>
      <w:r w:rsidR="00920328" w:rsidRPr="009D1B4B">
        <w:rPr>
          <w:highlight w:val="yellow"/>
        </w:rP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rsidRPr="009D1B4B">
        <w:rPr>
          <w:highlight w:val="yellow"/>
        </w:rPr>
        <w:fldChar w:fldCharType="separate"/>
      </w:r>
      <w:r w:rsidR="001C7B4F" w:rsidRPr="009D1B4B">
        <w:rPr>
          <w:noProof/>
          <w:highlight w:val="yellow"/>
        </w:rPr>
        <w:t>[75]</w:t>
      </w:r>
      <w:r w:rsidR="001C7B4F" w:rsidRPr="009D1B4B">
        <w:rPr>
          <w:highlight w:val="yellow"/>
        </w:rPr>
        <w:fldChar w:fldCharType="end"/>
      </w:r>
      <w:r w:rsidR="009D1B4B" w:rsidRPr="009D1B4B">
        <w:rPr>
          <w:highlight w:val="yellow"/>
        </w:rPr>
        <w:t>. W</w:t>
      </w:r>
      <w:r w:rsidR="001C7B4F" w:rsidRPr="009D1B4B">
        <w:rPr>
          <w:highlight w:val="yellow"/>
        </w:rPr>
        <w:t xml:space="preserve">e cannot fully decouple the contribution of stress </w:t>
      </w:r>
      <w:r w:rsidR="009D1B4B">
        <w:rPr>
          <w:highlight w:val="yellow"/>
        </w:rPr>
        <w:t>and</w:t>
      </w:r>
      <w:r w:rsidR="001C7B4F" w:rsidRPr="009D1B4B">
        <w:rPr>
          <w:highlight w:val="yellow"/>
        </w:rPr>
        <w:t xml:space="preserve"> doping in shifting </w:t>
      </w:r>
      <w:r w:rsidR="00294856" w:rsidRPr="009D1B4B">
        <w:rPr>
          <w:highlight w:val="yellow"/>
        </w:rPr>
        <w:t xml:space="preserve">using only the </w:t>
      </w:r>
      <w:r w:rsidR="001C7B4F" w:rsidRPr="009D1B4B">
        <w:rPr>
          <w:highlight w:val="yellow"/>
        </w:rPr>
        <w:t>2D peak position</w:t>
      </w:r>
      <w:r w:rsidR="00294856" w:rsidRPr="009D1B4B">
        <w:rPr>
          <w:highlight w:val="yellow"/>
        </w:rPr>
        <w:t xml:space="preserve">. However, we will use the ratio of the 2D and G peak intensities </w:t>
      </w:r>
      <w:r w:rsidR="009D1B4B" w:rsidRPr="009D1B4B">
        <w:rPr>
          <w:highlight w:val="yellow"/>
        </w:rPr>
        <w:t>to qualitatively estimate the doping incurred during processing.</w:t>
      </w:r>
    </w:p>
    <w:p w:rsidR="00811CA2" w:rsidRDefault="00811CA2" w:rsidP="00481CAA">
      <w:r>
        <w:lastRenderedPageBreak/>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1" w:name="_Ref489910794"/>
      <w:bookmarkStart w:id="212" w:name="_Toc490653286"/>
      <w:bookmarkStart w:id="213" w:name="_Toc490654390"/>
      <w:bookmarkStart w:id="214" w:name="_Toc491539327"/>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5</w:t>
        </w:r>
      </w:fldSimple>
      <w:bookmarkEnd w:id="21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2"/>
      <w:bookmarkEnd w:id="213"/>
      <w:bookmarkEnd w:id="214"/>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This can be attributed to the thickness increase of the top gate oxide and the thermal processing causing a reduction in the overall stress in the top gate oxide, and the graphene channel subsequently.</w:t>
      </w:r>
    </w:p>
    <w:p w:rsidR="00AF1EE3" w:rsidRPr="000D61B6" w:rsidRDefault="00AF1EE3" w:rsidP="00C84555">
      <w:r w:rsidRPr="009A1793">
        <w:rPr>
          <w:highlight w:val="yellow"/>
        </w:rPr>
        <w:t>To estimate the role of doping in shifting the 2D peak</w:t>
      </w:r>
      <w:r w:rsidR="00883612" w:rsidRPr="009A1793">
        <w:rPr>
          <w:highlight w:val="yellow"/>
        </w:rPr>
        <w:t>, we use</w:t>
      </w:r>
      <w:r w:rsidRPr="009A1793">
        <w:rPr>
          <w:highlight w:val="yellow"/>
        </w:rPr>
        <w:t xml:space="preserve"> the </w:t>
      </w:r>
      <w:r w:rsidR="00360C3B" w:rsidRPr="009A1793">
        <w:rPr>
          <w:highlight w:val="yellow"/>
        </w:rPr>
        <w:t>ratio of the intensities of the 2D (I</w:t>
      </w:r>
      <w:r w:rsidR="00360C3B" w:rsidRPr="009A1793">
        <w:rPr>
          <w:highlight w:val="yellow"/>
          <w:vertAlign w:val="subscript"/>
        </w:rPr>
        <w:t>2D</w:t>
      </w:r>
      <w:r w:rsidR="00360C3B" w:rsidRPr="009A1793">
        <w:rPr>
          <w:highlight w:val="yellow"/>
        </w:rPr>
        <w:t>) and G peak (I</w:t>
      </w:r>
      <w:r w:rsidR="00360C3B" w:rsidRPr="009A1793">
        <w:rPr>
          <w:highlight w:val="yellow"/>
          <w:vertAlign w:val="subscript"/>
        </w:rPr>
        <w:t>G</w:t>
      </w:r>
      <w:r w:rsidR="00360C3B" w:rsidRPr="009A1793">
        <w:rPr>
          <w:highlight w:val="yellow"/>
        </w:rPr>
        <w:t>)</w:t>
      </w:r>
      <w:r w:rsidR="00794F92" w:rsidRPr="009A1793">
        <w:rPr>
          <w:highlight w:val="yellow"/>
        </w:rPr>
        <w:t xml:space="preserve"> </w:t>
      </w:r>
      <w:r w:rsidR="00794F92" w:rsidRPr="009A1793">
        <w:rPr>
          <w:highlight w:val="yellow"/>
        </w:rPr>
        <w:fldChar w:fldCharType="begin" w:fldLock="1"/>
      </w:r>
      <w:r w:rsidR="00794F92" w:rsidRPr="009A1793">
        <w:rPr>
          <w:highlight w:val="yellow"/>
        </w:rPr>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 "properties" : { "noteIndex" : 0 }, "schema" : "https://github.com/citation-style-language/schema/raw/master/csl-citation.json" }</w:instrText>
      </w:r>
      <w:r w:rsidR="00794F92" w:rsidRPr="009A1793">
        <w:rPr>
          <w:highlight w:val="yellow"/>
        </w:rPr>
        <w:fldChar w:fldCharType="separate"/>
      </w:r>
      <w:r w:rsidR="00794F92" w:rsidRPr="009A1793">
        <w:rPr>
          <w:noProof/>
          <w:highlight w:val="yellow"/>
        </w:rPr>
        <w:t>[75], [166]</w:t>
      </w:r>
      <w:r w:rsidR="00794F92" w:rsidRPr="009A1793">
        <w:rPr>
          <w:highlight w:val="yellow"/>
        </w:rPr>
        <w:fldChar w:fldCharType="end"/>
      </w:r>
      <w:r w:rsidR="00360C3B" w:rsidRPr="009A1793">
        <w:rPr>
          <w:highlight w:val="yellow"/>
        </w:rPr>
        <w:t>. The ratio I</w:t>
      </w:r>
      <w:r w:rsidR="00360C3B" w:rsidRPr="009A1793">
        <w:rPr>
          <w:highlight w:val="yellow"/>
          <w:vertAlign w:val="subscript"/>
        </w:rPr>
        <w:t>2D</w:t>
      </w:r>
      <w:r w:rsidR="00360C3B" w:rsidRPr="009A1793">
        <w:rPr>
          <w:highlight w:val="yellow"/>
        </w:rPr>
        <w:t>/I</w:t>
      </w:r>
      <w:r w:rsidR="00360C3B" w:rsidRPr="009A1793">
        <w:rPr>
          <w:highlight w:val="yellow"/>
          <w:vertAlign w:val="subscript"/>
        </w:rPr>
        <w:t>G</w:t>
      </w:r>
      <w:r w:rsidR="000D61B6" w:rsidRPr="009A1793">
        <w:rPr>
          <w:highlight w:val="yellow"/>
        </w:rPr>
        <w:t xml:space="preserve"> increases as graphene becomes more intrinsic</w:t>
      </w:r>
      <w:r w:rsidR="00883612" w:rsidRPr="009A1793">
        <w:rPr>
          <w:highlight w:val="yellow"/>
        </w:rPr>
        <w:t xml:space="preserve"> a</w:t>
      </w:r>
      <w:r w:rsidR="00BA6A9A" w:rsidRPr="009A1793">
        <w:rPr>
          <w:highlight w:val="yellow"/>
        </w:rPr>
        <w:t>nd is a weak function of stress</w:t>
      </w:r>
      <w:r w:rsidR="00AC577F" w:rsidRPr="009A1793">
        <w:rPr>
          <w:highlight w:val="yellow"/>
        </w:rPr>
        <w:t xml:space="preserve">. As seen in </w:t>
      </w:r>
      <w:r w:rsidR="00883612" w:rsidRPr="009A1793">
        <w:rPr>
          <w:highlight w:val="yellow"/>
        </w:rPr>
        <w:fldChar w:fldCharType="begin"/>
      </w:r>
      <w:r w:rsidR="00883612" w:rsidRPr="009A1793">
        <w:rPr>
          <w:highlight w:val="yellow"/>
        </w:rPr>
        <w:instrText xml:space="preserve"> REF _Ref491538486 \h </w:instrText>
      </w:r>
      <w:r w:rsidR="009A1793">
        <w:rPr>
          <w:highlight w:val="yellow"/>
        </w:rPr>
        <w:instrText xml:space="preserve"> \* MERGEFORMAT </w:instrText>
      </w:r>
      <w:r w:rsidR="00883612" w:rsidRPr="009A1793">
        <w:rPr>
          <w:highlight w:val="yellow"/>
        </w:rPr>
      </w:r>
      <w:r w:rsidR="00883612" w:rsidRPr="009A1793">
        <w:rPr>
          <w:highlight w:val="yellow"/>
        </w:rPr>
        <w:fldChar w:fldCharType="separate"/>
      </w:r>
      <w:r w:rsidR="00883612" w:rsidRPr="009A1793">
        <w:rPr>
          <w:highlight w:val="yellow"/>
        </w:rPr>
        <w:t xml:space="preserve">Figure </w:t>
      </w:r>
      <w:r w:rsidR="00883612" w:rsidRPr="009A1793">
        <w:rPr>
          <w:noProof/>
          <w:highlight w:val="yellow"/>
          <w:cs/>
        </w:rPr>
        <w:t>‎</w:t>
      </w:r>
      <w:r w:rsidR="00883612" w:rsidRPr="009A1793">
        <w:rPr>
          <w:noProof/>
          <w:highlight w:val="yellow"/>
        </w:rPr>
        <w:t>6</w:t>
      </w:r>
      <w:r w:rsidR="00883612" w:rsidRPr="009A1793">
        <w:rPr>
          <w:highlight w:val="yellow"/>
        </w:rPr>
        <w:t>.</w:t>
      </w:r>
      <w:r w:rsidR="00883612" w:rsidRPr="009A1793">
        <w:rPr>
          <w:noProof/>
          <w:highlight w:val="yellow"/>
        </w:rPr>
        <w:t>6</w:t>
      </w:r>
      <w:r w:rsidR="00883612" w:rsidRPr="009A1793">
        <w:rPr>
          <w:highlight w:val="yellow"/>
        </w:rPr>
        <w:fldChar w:fldCharType="end"/>
      </w:r>
      <w:r w:rsidR="00883612" w:rsidRPr="009A1793">
        <w:rPr>
          <w:highlight w:val="yellow"/>
        </w:rPr>
        <w:t xml:space="preserve">, the relative invariance of the </w:t>
      </w:r>
      <w:r w:rsidR="00BA6A9A" w:rsidRPr="009A1793">
        <w:rPr>
          <w:highlight w:val="yellow"/>
        </w:rPr>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rsidRPr="009A1793">
        <w:rPr>
          <w:highlight w:val="yellow"/>
        </w:rPr>
        <w:t>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w:t>
      </w:r>
      <w:r w:rsidR="00C84555">
        <w:t xml:space="preserv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5" w:name="_Ref491538486"/>
      <w:bookmarkStart w:id="216" w:name="_Toc491539328"/>
      <w:r>
        <w:t xml:space="preserve">Figure </w:t>
      </w:r>
      <w:fldSimple w:instr=" STYLEREF 1 \s ">
        <w:r>
          <w:rPr>
            <w:noProof/>
            <w:cs/>
          </w:rPr>
          <w:t>‎</w:t>
        </w:r>
        <w:r>
          <w:rPr>
            <w:noProof/>
          </w:rPr>
          <w:t>6</w:t>
        </w:r>
      </w:fldSimple>
      <w:r>
        <w:t>.</w:t>
      </w:r>
      <w:fldSimple w:instr=" SEQ Figure \* ARABIC \s 1 ">
        <w:r>
          <w:rPr>
            <w:noProof/>
          </w:rPr>
          <w:t>6</w:t>
        </w:r>
      </w:fldSimple>
      <w:bookmarkEnd w:id="215"/>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6"/>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7" w:name="_Ref489991930"/>
      <w:bookmarkStart w:id="218" w:name="_Toc491082165"/>
      <w:r>
        <w:t>Impact of Metal-Ion Containing Developers on the Performance of Graphene FETs</w:t>
      </w:r>
      <w:bookmarkEnd w:id="217"/>
      <w:bookmarkEnd w:id="218"/>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B32DA7">
        <w:t xml:space="preserve">Figure </w:t>
      </w:r>
      <w:r w:rsidR="00B32DA7">
        <w:rPr>
          <w:noProof/>
          <w:cs/>
        </w:rPr>
        <w:t>‎</w:t>
      </w:r>
      <w:r w:rsidR="00B32DA7">
        <w:rPr>
          <w:noProof/>
        </w:rPr>
        <w:t>6</w:t>
      </w:r>
      <w:r w:rsidR="00B32DA7">
        <w:t>.</w:t>
      </w:r>
      <w:r w:rsidR="00B32DA7">
        <w:rPr>
          <w:noProof/>
        </w:rPr>
        <w:t>7</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B32DA7">
        <w:t xml:space="preserve">Figure </w:t>
      </w:r>
      <w:r w:rsidR="00B32DA7">
        <w:rPr>
          <w:noProof/>
          <w:cs/>
        </w:rPr>
        <w:t>‎</w:t>
      </w:r>
      <w:r w:rsidR="00B32DA7">
        <w:rPr>
          <w:noProof/>
        </w:rPr>
        <w:t>6</w:t>
      </w:r>
      <w:r w:rsidR="00B32DA7">
        <w:t>.</w:t>
      </w:r>
      <w:r w:rsidR="00B32DA7">
        <w:rPr>
          <w:noProof/>
        </w:rPr>
        <w:t>8</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rsidR="00883612">
        <w:t xml:space="preserve">Figure </w:t>
      </w:r>
      <w:r w:rsidR="00883612">
        <w:rPr>
          <w:noProof/>
          <w:cs/>
        </w:rPr>
        <w:t>‎</w:t>
      </w:r>
      <w:r w:rsidR="00883612">
        <w:rPr>
          <w:noProof/>
        </w:rPr>
        <w:t>6</w:t>
      </w:r>
      <w:r w:rsidR="00883612">
        <w:t>.</w:t>
      </w:r>
      <w:r w:rsidR="00883612">
        <w:rPr>
          <w:noProof/>
        </w:rPr>
        <w:t>9</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rsidR="00883612">
        <w:t xml:space="preserve">Figure </w:t>
      </w:r>
      <w:r w:rsidR="00883612">
        <w:rPr>
          <w:noProof/>
          <w:cs/>
        </w:rPr>
        <w:t>‎</w:t>
      </w:r>
      <w:r w:rsidR="00883612">
        <w:rPr>
          <w:noProof/>
        </w:rPr>
        <w:t>6</w:t>
      </w:r>
      <w:r w:rsidR="00883612">
        <w:t>.</w:t>
      </w:r>
      <w:r w:rsidR="00883612">
        <w:rPr>
          <w:noProof/>
        </w:rPr>
        <w:t>10</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rsidR="00883612">
        <w:t xml:space="preserve">Figure </w:t>
      </w:r>
      <w:r w:rsidR="00883612">
        <w:rPr>
          <w:noProof/>
          <w:cs/>
        </w:rPr>
        <w:t>‎</w:t>
      </w:r>
      <w:r w:rsidR="00883612">
        <w:rPr>
          <w:noProof/>
        </w:rPr>
        <w:t>6</w:t>
      </w:r>
      <w:r w:rsidR="00883612">
        <w:t>.</w:t>
      </w:r>
      <w:r w:rsidR="00883612">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9" w:name="_Ref489988121"/>
      <w:bookmarkStart w:id="220" w:name="_Toc490653287"/>
      <w:bookmarkStart w:id="221" w:name="_Toc490654391"/>
      <w:bookmarkStart w:id="222" w:name="_Toc491539329"/>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7</w:t>
        </w:r>
      </w:fldSimple>
      <w:bookmarkEnd w:id="219"/>
      <w:r>
        <w:t xml:space="preserve"> Dirac point voltage measured for the devices fabricated using different photoresist. Labels "Up" and "Down" correspond to sweeping the back-gate voltage up and down.</w:t>
      </w:r>
      <w:bookmarkEnd w:id="220"/>
      <w:bookmarkEnd w:id="221"/>
      <w:bookmarkEnd w:id="222"/>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3" w:name="_Ref489988877"/>
      <w:bookmarkStart w:id="224" w:name="_Toc490653288"/>
      <w:bookmarkStart w:id="225" w:name="_Toc490654392"/>
      <w:bookmarkStart w:id="226" w:name="_Toc491539330"/>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8</w:t>
        </w:r>
      </w:fldSimple>
      <w:bookmarkEnd w:id="223"/>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4"/>
      <w:bookmarkEnd w:id="225"/>
      <w:bookmarkEnd w:id="226"/>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7" w:name="_Ref489988967"/>
      <w:bookmarkStart w:id="228" w:name="_Toc490653289"/>
      <w:bookmarkStart w:id="229" w:name="_Toc490654393"/>
      <w:bookmarkStart w:id="230" w:name="_Toc491539331"/>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9</w:t>
        </w:r>
      </w:fldSimple>
      <w:bookmarkEnd w:id="227"/>
      <w:r>
        <w:t xml:space="preserve"> Extracted charged-impurity concentration using different developers. As expected, the MIF developers cause the least density of charged-impurities.</w:t>
      </w:r>
      <w:bookmarkEnd w:id="228"/>
      <w:bookmarkEnd w:id="229"/>
      <w:bookmarkEnd w:id="230"/>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1" w:name="_Ref489989267"/>
      <w:bookmarkStart w:id="232" w:name="_Toc490653290"/>
      <w:bookmarkStart w:id="233" w:name="_Toc490654394"/>
      <w:bookmarkStart w:id="234" w:name="_Toc491539332"/>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10</w:t>
        </w:r>
      </w:fldSimple>
      <w:bookmarkEnd w:id="231"/>
      <w:r>
        <w:t xml:space="preserve"> Extracted charge carrier mobility using different developers. MIF developers show higher mobility, which can be attributed to the less charged-impurity scattering as they yield lower charged-impurity concentration.</w:t>
      </w:r>
      <w:bookmarkEnd w:id="232"/>
      <w:bookmarkEnd w:id="233"/>
      <w:bookmarkEnd w:id="234"/>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5" w:name="_Ref489989870"/>
      <w:bookmarkStart w:id="236" w:name="_Toc490653291"/>
      <w:bookmarkStart w:id="237" w:name="_Toc490654395"/>
      <w:bookmarkStart w:id="238" w:name="_Toc49153933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11</w:t>
        </w:r>
      </w:fldSimple>
      <w:bookmarkEnd w:id="235"/>
      <w:r>
        <w:t xml:space="preserve"> Extracted contact resistance. The median values are considerably</w:t>
      </w:r>
      <w:r w:rsidR="004C2990">
        <w:t xml:space="preserve"> far apart</w:t>
      </w:r>
      <w:r>
        <w:t>, but MIF developers show the lowest spread, indicating the most consistent metal-graphene interface.</w:t>
      </w:r>
      <w:bookmarkEnd w:id="236"/>
      <w:bookmarkEnd w:id="237"/>
      <w:bookmarkEnd w:id="238"/>
    </w:p>
    <w:p w:rsidR="00EB3FAA" w:rsidRDefault="00EB3FAA" w:rsidP="00EB3FAA">
      <w:pPr>
        <w:pStyle w:val="Heading3"/>
      </w:pPr>
      <w:bookmarkStart w:id="239" w:name="_Toc491082166"/>
      <w:r>
        <w:t>Relation Between Charge Carrier Mobility and Charged-Impurity Concentration</w:t>
      </w:r>
      <w:bookmarkEnd w:id="239"/>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rsidR="00883612">
        <w:t xml:space="preserve">Figure </w:t>
      </w:r>
      <w:r w:rsidR="00883612">
        <w:rPr>
          <w:noProof/>
          <w:cs/>
        </w:rPr>
        <w:t>‎</w:t>
      </w:r>
      <w:r w:rsidR="00883612">
        <w:rPr>
          <w:noProof/>
        </w:rPr>
        <w:t>6</w:t>
      </w:r>
      <w:r w:rsidR="00883612">
        <w:t>.</w:t>
      </w:r>
      <w:r w:rsidR="00883612">
        <w:rPr>
          <w:noProof/>
        </w:rPr>
        <w:t>12</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153933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12</w:t>
        </w:r>
      </w:fldSimple>
      <w:bookmarkEnd w:id="24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1082167"/>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rsidR="00883612">
        <w:t xml:space="preserve">Figure </w:t>
      </w:r>
      <w:r w:rsidR="00883612">
        <w:rPr>
          <w:noProof/>
          <w:cs/>
        </w:rPr>
        <w:t>‎</w:t>
      </w:r>
      <w:r w:rsidR="00883612">
        <w:rPr>
          <w:noProof/>
        </w:rPr>
        <w:t>6</w:t>
      </w:r>
      <w:r w:rsidR="00883612">
        <w:t>.</w:t>
      </w:r>
      <w:r w:rsidR="00883612">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153933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13</w:t>
        </w:r>
      </w:fldSimple>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1082168"/>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1082169"/>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w:t>
      </w:r>
      <w:r w:rsidRPr="00500F95">
        <w:rPr>
          <w:highlight w:val="yellow"/>
        </w:rPr>
        <w:t xml:space="preserve">Co-optimization of the electrical contact and thermal interface resistance will reduce the Joule heating and allow more efficient heat dissipation, reducing the temperature of the channel and hence reducing </w:t>
      </w:r>
      <w:r w:rsidR="00A77B44" w:rsidRPr="00500F95">
        <w:rPr>
          <w:highlight w:val="yellow"/>
        </w:rPr>
        <w:t xml:space="preserve">the </w:t>
      </w:r>
      <w:r w:rsidRPr="00500F95">
        <w:rPr>
          <w:highlight w:val="yellow"/>
        </w:rPr>
        <w:t>scattering</w:t>
      </w:r>
      <w:r w:rsidR="00A77B44" w:rsidRPr="00500F95">
        <w:rPr>
          <w:highlight w:val="yellow"/>
        </w:rPr>
        <w:t xml:space="preserve"> of electrons by phonons</w:t>
      </w:r>
      <w:r w:rsidRPr="00500F95">
        <w:rPr>
          <w:highlight w:val="yellow"/>
        </w:rPr>
        <w:t>.</w:t>
      </w:r>
      <w:r w:rsidR="00C20C6A" w:rsidRPr="00500F95">
        <w:rPr>
          <w:highlight w:val="yellow"/>
        </w:rPr>
        <w:t xml:space="preserve"> This is especially important in deeply scaled graphene FETs with channel lengths &lt; 0.5 </w:t>
      </w:r>
      <w:r w:rsidR="00C20C6A" w:rsidRPr="00500F95">
        <w:rPr>
          <w:rFonts w:cs="Times"/>
          <w:highlight w:val="yellow"/>
        </w:rPr>
        <w:t>µ</w:t>
      </w:r>
      <w:r w:rsidR="00C20C6A" w:rsidRPr="00500F95">
        <w:rPr>
          <w:highlight w:val="yellow"/>
        </w:rPr>
        <w:t>m, where most of the generated heat tends to flow through the channel and contact</w:t>
      </w:r>
      <w:r w:rsidR="001C7B4F" w:rsidRPr="00500F95">
        <w:rPr>
          <w:highlight w:val="yellow"/>
        </w:rPr>
        <w:fldChar w:fldCharType="begin" w:fldLock="1"/>
      </w:r>
      <w:r w:rsidR="001C7B4F" w:rsidRPr="00500F95">
        <w:rPr>
          <w:highlight w:val="yellow"/>
        </w:rPr>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[270]", "plainTextFormattedCitation" : "[107], [270]", "previouslyFormattedCitation" : "[107], [270]" }, "properties" : { "noteIndex" : 0 }, "schema" : "https://github.com/citation-style-language/schema/raw/master/csl-citation.json" }</w:instrText>
      </w:r>
      <w:r w:rsidR="001C7B4F" w:rsidRPr="00500F95">
        <w:rPr>
          <w:highlight w:val="yellow"/>
        </w:rPr>
        <w:fldChar w:fldCharType="separate"/>
      </w:r>
      <w:r w:rsidR="001C7B4F" w:rsidRPr="00500F95">
        <w:rPr>
          <w:noProof/>
          <w:highlight w:val="yellow"/>
        </w:rPr>
        <w:t>[107], [270]</w:t>
      </w:r>
      <w:r w:rsidR="001C7B4F" w:rsidRPr="00500F95">
        <w:rPr>
          <w:highlight w:val="yellow"/>
        </w:rPr>
        <w:fldChar w:fldCharType="end"/>
      </w:r>
      <w:r w:rsidR="00C20C6A" w:rsidRPr="00500F95">
        <w:rPr>
          <w:highlight w:val="yellow"/>
        </w:rP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rsidRPr="00500F95">
        <w:rPr>
          <w:highlight w:val="yellow"/>
        </w:rPr>
        <w:lastRenderedPageBreak/>
        <w:t xml:space="preserve">The use of metal alloys allows us to fine-tune the interface properties. Pd-Ni and Au-Pd alloys could span the interaction spectrum between their respective elements. However, </w:t>
      </w:r>
      <w:r w:rsidR="00C177EC" w:rsidRPr="00500F95">
        <w:rPr>
          <w:highlight w:val="yellow"/>
        </w:rPr>
        <w:t xml:space="preserve">the </w:t>
      </w:r>
      <w:r w:rsidRPr="00500F95">
        <w:rPr>
          <w:highlight w:val="yellow"/>
        </w:rPr>
        <w:t xml:space="preserve">experimental evaluation of </w:t>
      </w:r>
      <w:r w:rsidR="00425606" w:rsidRPr="00500F95">
        <w:rPr>
          <w:highlight w:val="yellow"/>
        </w:rPr>
        <w:t xml:space="preserve">electrical contact and </w:t>
      </w:r>
      <w:r w:rsidRPr="00500F95">
        <w:rPr>
          <w:highlight w:val="yellow"/>
        </w:rPr>
        <w:t xml:space="preserve">thermal interface and </w:t>
      </w:r>
      <w:r w:rsidR="00425606" w:rsidRPr="00500F95">
        <w:rPr>
          <w:highlight w:val="yellow"/>
        </w:rPr>
        <w:t xml:space="preserve">conductance </w:t>
      </w:r>
      <w:r w:rsidR="00C177EC" w:rsidRPr="00500F95">
        <w:rPr>
          <w:highlight w:val="yellow"/>
        </w:rPr>
        <w:t xml:space="preserve">using one sample per alloy composition </w:t>
      </w:r>
      <w:r w:rsidRPr="00500F95">
        <w:rPr>
          <w:highlight w:val="yellow"/>
        </w:rPr>
        <w:t>would be tedious</w:t>
      </w:r>
      <w:r w:rsidR="00912884" w:rsidRPr="00500F95">
        <w:rPr>
          <w:highlight w:val="yellow"/>
        </w:rPr>
        <w:t xml:space="preserve"> </w:t>
      </w:r>
      <w:r w:rsidR="00C177EC" w:rsidRPr="00500F95">
        <w:rPr>
          <w:highlight w:val="yellow"/>
        </w:rPr>
        <w:t>and time consuming</w:t>
      </w:r>
      <w:r w:rsidRPr="00500F95">
        <w:rPr>
          <w:highlight w:val="yellow"/>
        </w:rPr>
        <w:t>.</w:t>
      </w:r>
      <w:r w:rsidR="00C177EC" w:rsidRPr="00500F95">
        <w:rPr>
          <w:highlight w:val="yellow"/>
        </w:rPr>
        <w:t xml:space="preserve"> </w:t>
      </w:r>
      <w:r w:rsidRPr="00500F95">
        <w:rPr>
          <w:highlight w:val="yellow"/>
        </w:rP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1539336"/>
      <w:r>
        <w:t xml:space="preserve">Figure </w:t>
      </w:r>
      <w:fldSimple w:instr=" STYLEREF 1 \s ">
        <w:r w:rsidR="00883612">
          <w:rPr>
            <w:noProof/>
            <w:cs/>
          </w:rPr>
          <w:t>‎</w:t>
        </w:r>
        <w:r w:rsidR="00883612">
          <w:rPr>
            <w:noProof/>
          </w:rPr>
          <w:t>7</w:t>
        </w:r>
      </w:fldSimple>
      <w:r w:rsidR="00883612">
        <w:t>.</w:t>
      </w:r>
      <w:fldSimple w:instr=" SEQ Figure \* ARABIC \s 1 ">
        <w:r w:rsidR="00883612">
          <w:rPr>
            <w:noProof/>
          </w:rPr>
          <w:t>1</w:t>
        </w:r>
      </w:fldSimple>
      <w:bookmarkEnd w:id="249"/>
      <w:r>
        <w:t xml:space="preserve"> Thermal Interface and </w:t>
      </w:r>
      <w:r w:rsidR="006514AC">
        <w:t>Electrical</w:t>
      </w:r>
      <w:r>
        <w:t xml:space="preserve"> Conductance</w:t>
      </w:r>
      <w:r w:rsidR="0088166F">
        <w:t>s</w:t>
      </w:r>
      <w:r>
        <w:t xml:space="preserve"> of different elemental metals on graphene.</w:t>
      </w:r>
      <w:bookmarkEnd w:id="250"/>
    </w:p>
    <w:p w:rsidR="00205AA5" w:rsidRPr="00205AA5" w:rsidRDefault="00205AA5" w:rsidP="00F8487A">
      <w:r w:rsidRPr="009D1B4B">
        <w:rPr>
          <w:highlight w:val="yellow"/>
        </w:rPr>
        <w:t xml:space="preserve">Our preliminary results using alloy films show that Pd-Ni alloys to be a strong candidate for the co-optimization of both electrical and thermal interface contact resistance. Yet, more work is needed to </w:t>
      </w:r>
      <w:r w:rsidR="00AB5599" w:rsidRPr="009D1B4B">
        <w:rPr>
          <w:highlight w:val="yellow"/>
        </w:rPr>
        <w:t xml:space="preserve">investigate how </w:t>
      </w:r>
      <w:r w:rsidR="00F8487A" w:rsidRPr="009D1B4B">
        <w:rPr>
          <w:highlight w:val="yellow"/>
        </w:rPr>
        <w:t>alloying</w:t>
      </w:r>
      <w:r w:rsidR="00AB5599" w:rsidRPr="009D1B4B">
        <w:rPr>
          <w:highlight w:val="yellow"/>
        </w:rPr>
        <w:t xml:space="preserve"> affects the interface properties</w:t>
      </w:r>
      <w:r w:rsidR="00F8487A" w:rsidRPr="009D1B4B">
        <w:rPr>
          <w:highlight w:val="yellow"/>
        </w:rPr>
        <w:fldChar w:fldCharType="begin" w:fldLock="1"/>
      </w:r>
      <w:r w:rsidR="00105039" w:rsidRPr="009D1B4B">
        <w:rPr>
          <w:highlight w:val="yellow"/>
        </w:rP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rsidRPr="009D1B4B">
        <w:rPr>
          <w:highlight w:val="yellow"/>
        </w:rPr>
        <w:fldChar w:fldCharType="separate"/>
      </w:r>
      <w:r w:rsidR="00F8487A" w:rsidRPr="009D1B4B">
        <w:rPr>
          <w:noProof/>
          <w:highlight w:val="yellow"/>
        </w:rPr>
        <w:t>[110]</w:t>
      </w:r>
      <w:r w:rsidR="00F8487A" w:rsidRPr="009D1B4B">
        <w:rPr>
          <w:highlight w:val="yellow"/>
        </w:rPr>
        <w:fldChar w:fldCharType="end"/>
      </w:r>
      <w:r w:rsidR="008A5CC3" w:rsidRPr="009D1B4B">
        <w:rPr>
          <w:highlight w:val="yellow"/>
        </w:rPr>
        <w:t>.</w:t>
      </w:r>
    </w:p>
    <w:p w:rsidR="00EB3FAA" w:rsidRDefault="00EB3FAA" w:rsidP="00EB3FAA">
      <w:pPr>
        <w:pStyle w:val="Heading2"/>
      </w:pPr>
      <w:bookmarkStart w:id="251" w:name="_Toc491082170"/>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1082171"/>
      <w:r>
        <w:t>Oblique incidence diodes using exfoliated graphene encapsulated by hBN</w:t>
      </w:r>
      <w:bookmarkEnd w:id="252"/>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3" w:name="_Toc491082172"/>
      <w:r>
        <w:lastRenderedPageBreak/>
        <w:t>CVD Graphene over CVD hBN</w:t>
      </w:r>
      <w:bookmarkEnd w:id="253"/>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4" w:name="_Toc491082173"/>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1082174"/>
      <w:r>
        <w:lastRenderedPageBreak/>
        <w:t>References</w:t>
      </w:r>
      <w:bookmarkEnd w:id="255"/>
    </w:p>
    <w:p w:rsidR="005507D7" w:rsidRDefault="005507D7" w:rsidP="005507D7"/>
    <w:p w:rsidR="00794F92" w:rsidRPr="00794F92" w:rsidRDefault="005507D7" w:rsidP="00794F92">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794F92" w:rsidRPr="00794F92">
        <w:rPr>
          <w:rFonts w:cs="Times"/>
          <w:noProof/>
          <w:szCs w:val="24"/>
        </w:rPr>
        <w:t>[1]</w:t>
      </w:r>
      <w:r w:rsidR="00794F92" w:rsidRPr="00794F92">
        <w:rPr>
          <w:rFonts w:cs="Times"/>
          <w:noProof/>
          <w:szCs w:val="24"/>
        </w:rPr>
        <w:tab/>
        <w:t xml:space="preserve">G. E. Moore, “Cramming More Components Onto Integrated Circuits,” </w:t>
      </w:r>
      <w:r w:rsidR="00794F92" w:rsidRPr="00794F92">
        <w:rPr>
          <w:rFonts w:cs="Times"/>
          <w:i/>
          <w:iCs/>
          <w:noProof/>
          <w:szCs w:val="24"/>
        </w:rPr>
        <w:t>Proc. IEEE</w:t>
      </w:r>
      <w:r w:rsidR="00794F92" w:rsidRPr="00794F92">
        <w:rPr>
          <w:rFonts w:cs="Times"/>
          <w:noProof/>
          <w:szCs w:val="24"/>
        </w:rPr>
        <w:t>, vol. 86, no. 1, pp. 82–85, Jan. 1998.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w:t>
      </w:r>
      <w:r w:rsidRPr="00794F92">
        <w:rPr>
          <w:rFonts w:cs="Times"/>
          <w:noProof/>
          <w:szCs w:val="24"/>
        </w:rPr>
        <w:tab/>
        <w:t xml:space="preserve">R. H. Dennard, F. H. Gaensslen, H.-N. Yu, V. L. Rideout, E. Bassous, and A. R. Leblanc, “Design of ion-implanted MOSFET’s with very small physical dimensions,” </w:t>
      </w:r>
      <w:r w:rsidRPr="00794F92">
        <w:rPr>
          <w:rFonts w:cs="Times"/>
          <w:i/>
          <w:iCs/>
          <w:noProof/>
          <w:szCs w:val="24"/>
        </w:rPr>
        <w:t>Proc. IEEE</w:t>
      </w:r>
      <w:r w:rsidRPr="00794F92">
        <w:rPr>
          <w:rFonts w:cs="Times"/>
          <w:noProof/>
          <w:szCs w:val="24"/>
        </w:rPr>
        <w:t>, vol. 87, no. 4, pp. 668–678, 1999.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w:t>
      </w:r>
      <w:r w:rsidRPr="00794F92">
        <w:rPr>
          <w:rFonts w:cs="Times"/>
          <w:noProof/>
          <w:szCs w:val="24"/>
        </w:rPr>
        <w:tab/>
        <w:t xml:space="preserve">Y. Taur and T. H. Ning, </w:t>
      </w:r>
      <w:r w:rsidRPr="00794F92">
        <w:rPr>
          <w:rFonts w:cs="Times"/>
          <w:i/>
          <w:iCs/>
          <w:noProof/>
          <w:szCs w:val="24"/>
        </w:rPr>
        <w:t>Fundamentals of Modern VLSI Devices</w:t>
      </w:r>
      <w:r w:rsidRPr="00794F92">
        <w:rPr>
          <w:rFonts w:cs="Times"/>
          <w:noProof/>
          <w:szCs w:val="24"/>
        </w:rPr>
        <w:t>, 2nd ed. Cambridge University Press,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w:t>
      </w:r>
      <w:r w:rsidRPr="00794F92">
        <w:rPr>
          <w:rFonts w:cs="Times"/>
          <w:noProof/>
          <w:szCs w:val="24"/>
        </w:rPr>
        <w:tab/>
        <w:t>W. Arden, M. Brillouët, P. Cogez, M. Graef, B. Huizing, and R. Mahnkopf, “‘More-than-Moore’ White Paper,”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w:t>
      </w:r>
      <w:r w:rsidRPr="00794F92">
        <w:rPr>
          <w:rFonts w:cs="Times"/>
          <w:noProof/>
          <w:szCs w:val="24"/>
        </w:rPr>
        <w:tab/>
        <w:t xml:space="preserve">C.-G. Hwang, “New Paradigms in the Silicon Industry,” in </w:t>
      </w:r>
      <w:r w:rsidRPr="00794F92">
        <w:rPr>
          <w:rFonts w:cs="Times"/>
          <w:i/>
          <w:iCs/>
          <w:noProof/>
          <w:szCs w:val="24"/>
        </w:rPr>
        <w:t>2006 International Electron Devices Meeting</w:t>
      </w:r>
      <w:r w:rsidRPr="00794F92">
        <w:rPr>
          <w:rFonts w:cs="Times"/>
          <w:noProof/>
          <w:szCs w:val="24"/>
        </w:rPr>
        <w:t>, 2006, pp. 1–8.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w:t>
      </w:r>
      <w:r w:rsidRPr="00794F92">
        <w:rPr>
          <w:rFonts w:cs="Times"/>
          <w:noProof/>
          <w:szCs w:val="24"/>
        </w:rPr>
        <w:tab/>
        <w:t>ISSCC2016, “SESSION 1 Plenary Moore ’ s Law : A Path Forward,” pp. 8–13,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w:t>
      </w:r>
      <w:r w:rsidRPr="00794F92">
        <w:rPr>
          <w:rFonts w:cs="Times"/>
          <w:noProof/>
          <w:szCs w:val="24"/>
        </w:rPr>
        <w:tab/>
        <w:t xml:space="preserve">D. E. Nikonov and I. A. Young, “Overview of Beyond-CMOS Devices and a Uniform Methodology for Their Benchmarking,” </w:t>
      </w:r>
      <w:r w:rsidRPr="00794F92">
        <w:rPr>
          <w:rFonts w:cs="Times"/>
          <w:i/>
          <w:iCs/>
          <w:noProof/>
          <w:szCs w:val="24"/>
        </w:rPr>
        <w:t>Proc. IEEE</w:t>
      </w:r>
      <w:r w:rsidRPr="00794F92">
        <w:rPr>
          <w:rFonts w:cs="Times"/>
          <w:noProof/>
          <w:szCs w:val="24"/>
        </w:rPr>
        <w:t>, vol. 101, no. 12, pp. 2498–2533, Dec.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w:t>
      </w:r>
      <w:r w:rsidRPr="00794F92">
        <w:rPr>
          <w:rFonts w:cs="Times"/>
          <w:noProof/>
          <w:szCs w:val="24"/>
        </w:rPr>
        <w:tab/>
        <w:t xml:space="preserve">V. Calayir and L. Pileggi, “Fully-digital oscillatory associative memories enabled by non-volatile logic,” in </w:t>
      </w:r>
      <w:r w:rsidRPr="00794F92">
        <w:rPr>
          <w:rFonts w:cs="Times"/>
          <w:i/>
          <w:iCs/>
          <w:noProof/>
          <w:szCs w:val="24"/>
        </w:rPr>
        <w:t>The 2013 International Joint Conference on Neural Networks (IJCNN)</w:t>
      </w:r>
      <w:r w:rsidRPr="00794F92">
        <w:rPr>
          <w:rFonts w:cs="Times"/>
          <w:noProof/>
          <w:szCs w:val="24"/>
        </w:rPr>
        <w:t>, 2013, pp. 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w:t>
      </w:r>
      <w:r w:rsidRPr="00794F92">
        <w:rPr>
          <w:rFonts w:cs="Times"/>
          <w:noProof/>
          <w:szCs w:val="24"/>
        </w:rPr>
        <w:tab/>
        <w:t xml:space="preserve">R. Jeyasingh, J. Liang, M. a. Caldwell, D. Kuzum, and H. S. P. Wong, “Phase change memory: Scaling and applications,” </w:t>
      </w:r>
      <w:r w:rsidRPr="00794F92">
        <w:rPr>
          <w:rFonts w:cs="Times"/>
          <w:i/>
          <w:iCs/>
          <w:noProof/>
          <w:szCs w:val="24"/>
        </w:rPr>
        <w:t>Proc. Cust. Integr. Circuits Conf.</w:t>
      </w:r>
      <w:r w:rsidRPr="00794F92">
        <w:rPr>
          <w:rFonts w:cs="Times"/>
          <w:noProof/>
          <w:szCs w:val="24"/>
        </w:rPr>
        <w: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w:t>
      </w:r>
      <w:r w:rsidRPr="00794F92">
        <w:rPr>
          <w:rFonts w:cs="Times"/>
          <w:noProof/>
          <w:szCs w:val="24"/>
        </w:rPr>
        <w:tab/>
        <w:t>E. Cha, J. Woo, D. Lee, S. Lee, J. Song, Y. Koo, J. Lee, C. G. Park, M. Y. Yang, K. Kamiya, K. Shiraishi, B. Magyari-Kope, Y. Nishi, and H. Hwang, “Nanoscale (</w:t>
      </w:r>
      <w:r w:rsidRPr="00794F92">
        <w:rPr>
          <w:rFonts w:ascii="Cambria Math" w:hAnsi="Cambria Math" w:cs="Cambria Math"/>
          <w:noProof/>
          <w:szCs w:val="24"/>
        </w:rPr>
        <w:t>∼</w:t>
      </w:r>
      <w:r w:rsidRPr="00794F92">
        <w:rPr>
          <w:rFonts w:cs="Times"/>
          <w:noProof/>
          <w:szCs w:val="24"/>
        </w:rPr>
        <w:t xml:space="preserve">10nm) 3D vertical </w:t>
      </w:r>
      <w:r w:rsidRPr="00794F92">
        <w:rPr>
          <w:rFonts w:cs="Times"/>
          <w:noProof/>
          <w:szCs w:val="24"/>
        </w:rPr>
        <w:lastRenderedPageBreak/>
        <w:t xml:space="preserve">ReRAM and NbO&lt;inf&gt;2&lt;/inf&gt; threshold selector with TiN electrode,” in </w:t>
      </w:r>
      <w:r w:rsidRPr="00794F92">
        <w:rPr>
          <w:rFonts w:cs="Times"/>
          <w:i/>
          <w:iCs/>
          <w:noProof/>
          <w:szCs w:val="24"/>
        </w:rPr>
        <w:t>2013 IEEE International Electron Devices Meeting</w:t>
      </w:r>
      <w:r w:rsidRPr="00794F92">
        <w:rPr>
          <w:rFonts w:cs="Times"/>
          <w:noProof/>
          <w:szCs w:val="24"/>
        </w:rPr>
        <w:t>, 2013, p. 10.5.1-10.5.4.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w:t>
      </w:r>
      <w:r w:rsidRPr="00794F92">
        <w:rPr>
          <w:rFonts w:cs="Times"/>
          <w:noProof/>
          <w:szCs w:val="24"/>
        </w:rPr>
        <w:tab/>
        <w:t xml:space="preserve">T. C. Jackson, A. A. Sharma, J. A. Bain, J. A. Weldon, and L. Pileggi, “An RRAM-based Oscillatory Neural Network,” in </w:t>
      </w:r>
      <w:r w:rsidRPr="00794F92">
        <w:rPr>
          <w:rFonts w:cs="Times"/>
          <w:i/>
          <w:iCs/>
          <w:noProof/>
          <w:szCs w:val="24"/>
        </w:rPr>
        <w:t>2015 IEEE 6th Latin American Symposium on Circuits &amp; Systems (LASCAS)</w:t>
      </w:r>
      <w:r w:rsidRPr="00794F92">
        <w:rPr>
          <w:rFonts w:cs="Times"/>
          <w:noProof/>
          <w:szCs w:val="24"/>
        </w:rPr>
        <w:t>, 2015, no. February,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w:t>
      </w:r>
      <w:r w:rsidRPr="00794F92">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794F92">
        <w:rPr>
          <w:rFonts w:cs="Times"/>
          <w:i/>
          <w:iCs/>
          <w:noProof/>
          <w:szCs w:val="24"/>
        </w:rPr>
        <w:t>Tech. Dig. - Int. Electron Devices Meet. IEDM</w:t>
      </w:r>
      <w:r w:rsidRPr="00794F92">
        <w:rPr>
          <w:rFonts w:cs="Times"/>
          <w:noProof/>
          <w:szCs w:val="24"/>
        </w:rPr>
        <w:t>, pp. 231–234,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w:t>
      </w:r>
      <w:r w:rsidRPr="00794F92">
        <w:rPr>
          <w:rFonts w:cs="Times"/>
          <w:noProof/>
          <w:szCs w:val="24"/>
        </w:rPr>
        <w:tab/>
        <w:t xml:space="preserve">T. C. Jackson, A. A. Sharma, J. A. Bain, J. A. Weldon, and L. Pileggi, “Oscillatory Neural Networks Based on TMO Nano-Oscillators and Multi-Level RRAM Cells,” </w:t>
      </w:r>
      <w:r w:rsidRPr="00794F92">
        <w:rPr>
          <w:rFonts w:cs="Times"/>
          <w:i/>
          <w:iCs/>
          <w:noProof/>
          <w:szCs w:val="24"/>
        </w:rPr>
        <w:t>IEEE J. Emerg. Sel. Top. Circuits Syst.</w:t>
      </w:r>
      <w:r w:rsidRPr="00794F92">
        <w:rPr>
          <w:rFonts w:cs="Times"/>
          <w:noProof/>
          <w:szCs w:val="24"/>
        </w:rPr>
        <w:t>, vol. 5, no. 2, pp. 230–241, Jun.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w:t>
      </w:r>
      <w:r w:rsidRPr="00794F92">
        <w:rPr>
          <w:rFonts w:cs="Times"/>
          <w:noProof/>
          <w:szCs w:val="24"/>
        </w:rPr>
        <w:tab/>
        <w:t xml:space="preserve">T. Le, K. Mayaram, and T. Fiez, “Efficient Far-Field Radio Frequency Energy Harvesting for Passively Powered Sensor Networks,” </w:t>
      </w:r>
      <w:r w:rsidRPr="00794F92">
        <w:rPr>
          <w:rFonts w:cs="Times"/>
          <w:i/>
          <w:iCs/>
          <w:noProof/>
          <w:szCs w:val="24"/>
        </w:rPr>
        <w:t>IEEE J. Solid-State Circuits</w:t>
      </w:r>
      <w:r w:rsidRPr="00794F92">
        <w:rPr>
          <w:rFonts w:cs="Times"/>
          <w:noProof/>
          <w:szCs w:val="24"/>
        </w:rPr>
        <w:t>, vol. 43, no. 5, pp. 1287–1302, May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w:t>
      </w:r>
      <w:r w:rsidRPr="00794F92">
        <w:rPr>
          <w:rFonts w:cs="Times"/>
          <w:noProof/>
          <w:szCs w:val="24"/>
        </w:rPr>
        <w:tab/>
        <w:t xml:space="preserve">M. Lueders, B. Eversmann, J. Gerber, K. Huber, R. Kuhn, M. Zwerg, D. Schmitt-Landsiedel, and R. Brederlow, “Architectural and Circuit Design Techniques for Power Management of Ultra-Low-Power MCU Systems,” </w:t>
      </w:r>
      <w:r w:rsidRPr="00794F92">
        <w:rPr>
          <w:rFonts w:cs="Times"/>
          <w:i/>
          <w:iCs/>
          <w:noProof/>
          <w:szCs w:val="24"/>
        </w:rPr>
        <w:t>IEEE Trans. Very Large Scale Integr. Syst.</w:t>
      </w:r>
      <w:r w:rsidRPr="00794F92">
        <w:rPr>
          <w:rFonts w:cs="Times"/>
          <w:noProof/>
          <w:szCs w:val="24"/>
        </w:rPr>
        <w:t>, vol. 22, no. 11, pp. 2287–2296, Nov.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w:t>
      </w:r>
      <w:r w:rsidRPr="00794F92">
        <w:rPr>
          <w:rFonts w:cs="Times"/>
          <w:noProof/>
          <w:szCs w:val="24"/>
        </w:rPr>
        <w:tab/>
        <w:t xml:space="preserve">S. P. Levitan, Y. Fang, D. H. Dash, T. Shibata, D. E. Nikonov, and G. I. Bourianoff, “Non-Boolean associative architectures based on nano-oscillators,” in </w:t>
      </w:r>
      <w:r w:rsidRPr="00794F92">
        <w:rPr>
          <w:rFonts w:cs="Times"/>
          <w:i/>
          <w:iCs/>
          <w:noProof/>
          <w:szCs w:val="24"/>
        </w:rPr>
        <w:t>2012 13th International Workshop on Cellular Nanoscale Networks and their Applications</w:t>
      </w:r>
      <w:r w:rsidRPr="00794F92">
        <w:rPr>
          <w:rFonts w:cs="Times"/>
          <w:noProof/>
          <w:szCs w:val="24"/>
        </w:rPr>
        <w:t>, 2012, pp. 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w:t>
      </w:r>
      <w:r w:rsidRPr="00794F92">
        <w:rPr>
          <w:rFonts w:cs="Times"/>
          <w:noProof/>
          <w:szCs w:val="24"/>
        </w:rPr>
        <w:tab/>
        <w:t xml:space="preserve">G. Fiori, F. Bonaccorso, G. Iannaccone, T. Palacios, D. Neumaier, A. Seabaugh, S. K. Banerjee, and L. Colombo, “Electronics based on two-dimensional materials,” </w:t>
      </w:r>
      <w:r w:rsidRPr="00794F92">
        <w:rPr>
          <w:rFonts w:cs="Times"/>
          <w:i/>
          <w:iCs/>
          <w:noProof/>
          <w:szCs w:val="24"/>
        </w:rPr>
        <w:t>Nat. Nanotechnol.</w:t>
      </w:r>
      <w:r w:rsidRPr="00794F92">
        <w:rPr>
          <w:rFonts w:cs="Times"/>
          <w:noProof/>
          <w:szCs w:val="24"/>
        </w:rPr>
        <w:t>, vol. 9, no. 10, pp. 768–779,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w:t>
      </w:r>
      <w:r w:rsidRPr="00794F92">
        <w:rPr>
          <w:rFonts w:cs="Times"/>
          <w:noProof/>
          <w:szCs w:val="24"/>
        </w:rPr>
        <w:tab/>
        <w:t xml:space="preserve">M. Chhowalla, D. Jena, and H. Zhang, “Two-dimensional semiconductors for transistors,” </w:t>
      </w:r>
      <w:r w:rsidRPr="00794F92">
        <w:rPr>
          <w:rFonts w:cs="Times"/>
          <w:i/>
          <w:iCs/>
          <w:noProof/>
          <w:szCs w:val="24"/>
        </w:rPr>
        <w:t>Nat. Rev. Mater.</w:t>
      </w:r>
      <w:r w:rsidRPr="00794F92">
        <w:rPr>
          <w:rFonts w:cs="Times"/>
          <w:noProof/>
          <w:szCs w:val="24"/>
        </w:rPr>
        <w:t>, vol. 1, no. 11, p. 16052, Aug.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w:t>
      </w:r>
      <w:r w:rsidRPr="00794F92">
        <w:rPr>
          <w:rFonts w:cs="Times"/>
          <w:noProof/>
          <w:szCs w:val="24"/>
        </w:rPr>
        <w:tab/>
        <w:t xml:space="preserve">A. H. Castro Neto, N. M. R. Peres, K. S. Novoselov, and  a. K. Geim, “The electronic </w:t>
      </w:r>
      <w:r w:rsidRPr="00794F92">
        <w:rPr>
          <w:rFonts w:cs="Times"/>
          <w:noProof/>
          <w:szCs w:val="24"/>
        </w:rPr>
        <w:lastRenderedPageBreak/>
        <w:t xml:space="preserve">properties of graphene,” </w:t>
      </w:r>
      <w:r w:rsidRPr="00794F92">
        <w:rPr>
          <w:rFonts w:cs="Times"/>
          <w:i/>
          <w:iCs/>
          <w:noProof/>
          <w:szCs w:val="24"/>
        </w:rPr>
        <w:t>Rev. Mod. Phys.</w:t>
      </w:r>
      <w:r w:rsidRPr="00794F92">
        <w:rPr>
          <w:rFonts w:cs="Times"/>
          <w:noProof/>
          <w:szCs w:val="24"/>
        </w:rPr>
        <w:t>, vol. 81, no. 1, pp. 109–162, Jan.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w:t>
      </w:r>
      <w:r w:rsidRPr="00794F92">
        <w:rPr>
          <w:rFonts w:cs="Times"/>
          <w:noProof/>
          <w:szCs w:val="24"/>
        </w:rPr>
        <w:tab/>
        <w:t xml:space="preserve">A. K. Geim and K. S. Novoselov, “The rise of graphene.,” </w:t>
      </w:r>
      <w:r w:rsidRPr="00794F92">
        <w:rPr>
          <w:rFonts w:cs="Times"/>
          <w:i/>
          <w:iCs/>
          <w:noProof/>
          <w:szCs w:val="24"/>
        </w:rPr>
        <w:t>Nat. Mater.</w:t>
      </w:r>
      <w:r w:rsidRPr="00794F92">
        <w:rPr>
          <w:rFonts w:cs="Times"/>
          <w:noProof/>
          <w:szCs w:val="24"/>
        </w:rPr>
        <w:t>, vol. 6, no. 3, pp. 183–91, Mar.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w:t>
      </w:r>
      <w:r w:rsidRPr="00794F92">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794F92">
        <w:rPr>
          <w:rFonts w:cs="Times"/>
          <w:i/>
          <w:iCs/>
          <w:noProof/>
          <w:szCs w:val="24"/>
        </w:rPr>
        <w:t>Nanoscale</w:t>
      </w:r>
      <w:r w:rsidRPr="00794F92">
        <w:rPr>
          <w:rFonts w:cs="Times"/>
          <w:noProof/>
          <w:szCs w:val="24"/>
        </w:rPr>
        <w:t>, vol. 7, no. 11, pp. 4598–4810,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w:t>
      </w:r>
      <w:r w:rsidRPr="00794F92">
        <w:rPr>
          <w:rFonts w:cs="Times"/>
          <w:noProof/>
          <w:szCs w:val="24"/>
        </w:rPr>
        <w:tab/>
        <w:t xml:space="preserve">K. S. Novoselov, D. Jiang, F. Schedin, T. J. Booth, V. V Khotkevich, S. V Morozov, and A. K. Geim, “Two-dimensional atomic crystals,” </w:t>
      </w:r>
      <w:r w:rsidRPr="00794F92">
        <w:rPr>
          <w:rFonts w:cs="Times"/>
          <w:i/>
          <w:iCs/>
          <w:noProof/>
          <w:szCs w:val="24"/>
        </w:rPr>
        <w:t>Proc. Natl. Acad. Sci. U. S. A.</w:t>
      </w:r>
      <w:r w:rsidRPr="00794F92">
        <w:rPr>
          <w:rFonts w:cs="Times"/>
          <w:noProof/>
          <w:szCs w:val="24"/>
        </w:rPr>
        <w:t>, vol. 102, no. 30, pp. 10451–10453,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w:t>
      </w:r>
      <w:r w:rsidRPr="00794F92">
        <w:rPr>
          <w:rFonts w:cs="Times"/>
          <w:noProof/>
          <w:szCs w:val="24"/>
        </w:rPr>
        <w:tab/>
        <w:t xml:space="preserve">A. Y. Serov, Z.-Y. Ong, M. V. Fischetti, and E. Pop, “Theoretical analysis of high-field transport in graphene on a substrate,” </w:t>
      </w:r>
      <w:r w:rsidRPr="00794F92">
        <w:rPr>
          <w:rFonts w:cs="Times"/>
          <w:i/>
          <w:iCs/>
          <w:noProof/>
          <w:szCs w:val="24"/>
        </w:rPr>
        <w:t>J. Appl. Phys.</w:t>
      </w:r>
      <w:r w:rsidRPr="00794F92">
        <w:rPr>
          <w:rFonts w:cs="Times"/>
          <w:noProof/>
          <w:szCs w:val="24"/>
        </w:rPr>
        <w:t>, vol. 116, no. 3, p. 34507,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w:t>
      </w:r>
      <w:r w:rsidRPr="00794F92">
        <w:rPr>
          <w:rFonts w:cs="Times"/>
          <w:noProof/>
          <w:szCs w:val="24"/>
        </w:rPr>
        <w:tab/>
        <w:t xml:space="preserve">S. Adam, E. H. Hwang, V. M. Galitski, and S. Das Sarma, “A self-consistent theory for graphene transport,” </w:t>
      </w:r>
      <w:r w:rsidRPr="00794F92">
        <w:rPr>
          <w:rFonts w:cs="Times"/>
          <w:i/>
          <w:iCs/>
          <w:noProof/>
          <w:szCs w:val="24"/>
        </w:rPr>
        <w:t>Proc. Natl. Acad. Sci.</w:t>
      </w:r>
      <w:r w:rsidRPr="00794F92">
        <w:rPr>
          <w:rFonts w:cs="Times"/>
          <w:noProof/>
          <w:szCs w:val="24"/>
        </w:rPr>
        <w:t>, vol. 104, no. 47, pp. 18392–18397,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w:t>
      </w:r>
      <w:r w:rsidRPr="00794F92">
        <w:rPr>
          <w:rFonts w:cs="Times"/>
          <w:noProof/>
          <w:szCs w:val="24"/>
        </w:rPr>
        <w:tab/>
        <w:t xml:space="preserve">S. Das Sarma, S. Adam, E. H. Hwang, and E. Rossi, “Electronic transport in two-dimensional graphene,” </w:t>
      </w:r>
      <w:r w:rsidRPr="00794F92">
        <w:rPr>
          <w:rFonts w:cs="Times"/>
          <w:i/>
          <w:iCs/>
          <w:noProof/>
          <w:szCs w:val="24"/>
        </w:rPr>
        <w:t>Rev. Mod. Phys.</w:t>
      </w:r>
      <w:r w:rsidRPr="00794F92">
        <w:rPr>
          <w:rFonts w:cs="Times"/>
          <w:noProof/>
          <w:szCs w:val="24"/>
        </w:rPr>
        <w:t>, vol. 83, no. 2, pp. 407–470, May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w:t>
      </w:r>
      <w:r w:rsidRPr="00794F92">
        <w:rPr>
          <w:rFonts w:cs="Times"/>
          <w:noProof/>
          <w:szCs w:val="24"/>
        </w:rPr>
        <w:tab/>
        <w:t xml:space="preserve">N. M. R. Peres, “Colloquium: The transport properties of graphene: An introduction,” </w:t>
      </w:r>
      <w:r w:rsidRPr="00794F92">
        <w:rPr>
          <w:rFonts w:cs="Times"/>
          <w:i/>
          <w:iCs/>
          <w:noProof/>
          <w:szCs w:val="24"/>
        </w:rPr>
        <w:t>Rev. Mod. Phys.</w:t>
      </w:r>
      <w:r w:rsidRPr="00794F92">
        <w:rPr>
          <w:rFonts w:cs="Times"/>
          <w:noProof/>
          <w:szCs w:val="24"/>
        </w:rPr>
        <w:t>, vol. 82, no. 3, pp. 2673–2700,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w:t>
      </w:r>
      <w:r w:rsidRPr="00794F92">
        <w:rPr>
          <w:rFonts w:cs="Times"/>
          <w:noProof/>
          <w:szCs w:val="24"/>
        </w:rPr>
        <w:tab/>
        <w:t xml:space="preserve">J. Chauhan and J. Guo, “High-field transport and velocity saturation in graphene,” </w:t>
      </w:r>
      <w:r w:rsidRPr="00794F92">
        <w:rPr>
          <w:rFonts w:cs="Times"/>
          <w:i/>
          <w:iCs/>
          <w:noProof/>
          <w:szCs w:val="24"/>
        </w:rPr>
        <w:t>Appl. Phys. Lett.</w:t>
      </w:r>
      <w:r w:rsidRPr="00794F92">
        <w:rPr>
          <w:rFonts w:cs="Times"/>
          <w:noProof/>
          <w:szCs w:val="24"/>
        </w:rPr>
        <w:t>, vol. 95, no. 2, p. 23120,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[28]</w:t>
      </w:r>
      <w:r w:rsidRPr="00794F92">
        <w:rPr>
          <w:rFonts w:cs="Times"/>
          <w:noProof/>
          <w:szCs w:val="24"/>
        </w:rPr>
        <w:tab/>
        <w:t xml:space="preserve">A. Venugopal, L. Colombo, and E. M. Vogel, “Issues with characterizing transport properties of graphene field effect transistors,” </w:t>
      </w:r>
      <w:r w:rsidRPr="00794F92">
        <w:rPr>
          <w:rFonts w:cs="Times"/>
          <w:i/>
          <w:iCs/>
          <w:noProof/>
          <w:szCs w:val="24"/>
        </w:rPr>
        <w:t>Solid State Commun.</w:t>
      </w:r>
      <w:r w:rsidRPr="00794F92">
        <w:rPr>
          <w:rFonts w:cs="Times"/>
          <w:noProof/>
          <w:szCs w:val="24"/>
        </w:rPr>
        <w:t>, vol. 152, no. 15, pp. 1311–1316, Aug.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[29]</w:t>
      </w:r>
      <w:r w:rsidRPr="00794F92">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794F92">
        <w:rPr>
          <w:rFonts w:cs="Times"/>
          <w:i/>
          <w:iCs/>
          <w:noProof/>
          <w:szCs w:val="24"/>
        </w:rPr>
        <w:t>Appl. Phys. Lett.</w:t>
      </w:r>
      <w:r w:rsidRPr="00794F92">
        <w:rPr>
          <w:rFonts w:cs="Times"/>
          <w:noProof/>
          <w:szCs w:val="24"/>
        </w:rPr>
        <w:t>, vol. 99, no. 12, pp. 40–43,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[30]</w:t>
      </w:r>
      <w:r w:rsidRPr="00794F92">
        <w:rPr>
          <w:rFonts w:cs="Times"/>
          <w:noProof/>
          <w:szCs w:val="24"/>
        </w:rPr>
        <w:tab/>
        <w:t xml:space="preserve">J. R. Williams, T. Low, M. S. Lundstrom, and C. M. Marcus, “Gate-controlled guiding of electrons in graphene.,” </w:t>
      </w:r>
      <w:r w:rsidRPr="00794F92">
        <w:rPr>
          <w:rFonts w:cs="Times"/>
          <w:i/>
          <w:iCs/>
          <w:noProof/>
          <w:szCs w:val="24"/>
        </w:rPr>
        <w:t>Nat. Nanotechnol.</w:t>
      </w:r>
      <w:r w:rsidRPr="00794F92">
        <w:rPr>
          <w:rFonts w:cs="Times"/>
          <w:noProof/>
          <w:szCs w:val="24"/>
        </w:rPr>
        <w:t>, vol. 6, no. 4, pp. 222–5, Apr.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[31]</w:t>
      </w:r>
      <w:r w:rsidRPr="00794F92">
        <w:rPr>
          <w:rFonts w:cs="Times"/>
          <w:noProof/>
          <w:szCs w:val="24"/>
        </w:rPr>
        <w:tab/>
        <w:t xml:space="preserve">B. Özyilmaz, P. Jarillo-Herrero, D. Efetov, and P. Kim, “Electronic transport in locally gated graphene nanoconstrictions,” </w:t>
      </w:r>
      <w:r w:rsidRPr="00794F92">
        <w:rPr>
          <w:rFonts w:cs="Times"/>
          <w:i/>
          <w:iCs/>
          <w:noProof/>
          <w:szCs w:val="24"/>
        </w:rPr>
        <w:t>Appl. Phys. Lett.</w:t>
      </w:r>
      <w:r w:rsidRPr="00794F92">
        <w:rPr>
          <w:rFonts w:cs="Times"/>
          <w:noProof/>
          <w:szCs w:val="24"/>
        </w:rPr>
        <w:t>, vol. 91, no. 19, p. 192107,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[32]</w:t>
      </w:r>
      <w:r w:rsidRPr="00794F92">
        <w:rPr>
          <w:rFonts w:cs="Times"/>
          <w:noProof/>
          <w:szCs w:val="24"/>
        </w:rPr>
        <w:tab/>
        <w:t xml:space="preserve">Z. Cheng, Q. Li, Z. Li, Q. Zhou, and Y. Fang, “Suspended graphene sensors with improved signal and reduced noise,” </w:t>
      </w:r>
      <w:r w:rsidRPr="00794F92">
        <w:rPr>
          <w:rFonts w:cs="Times"/>
          <w:i/>
          <w:iCs/>
          <w:noProof/>
          <w:szCs w:val="24"/>
        </w:rPr>
        <w:t>Nano Lett.</w:t>
      </w:r>
      <w:r w:rsidRPr="00794F92">
        <w:rPr>
          <w:rFonts w:cs="Times"/>
          <w:noProof/>
          <w:szCs w:val="24"/>
        </w:rPr>
        <w:t>, vol. 10, no. 5, pp. 1864–1868,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[33]</w:t>
      </w:r>
      <w:r w:rsidRPr="00794F92">
        <w:rPr>
          <w:rFonts w:cs="Times"/>
          <w:noProof/>
          <w:szCs w:val="24"/>
        </w:rPr>
        <w:tab/>
        <w:t xml:space="preserve">F. Schwierz, “Graphene transistors,” </w:t>
      </w:r>
      <w:r w:rsidRPr="00794F92">
        <w:rPr>
          <w:rFonts w:cs="Times"/>
          <w:i/>
          <w:iCs/>
          <w:noProof/>
          <w:szCs w:val="24"/>
        </w:rPr>
        <w:t>Nat. Nanotechnol.</w:t>
      </w:r>
      <w:r w:rsidRPr="00794F92">
        <w:rPr>
          <w:rFonts w:cs="Times"/>
          <w:noProof/>
          <w:szCs w:val="24"/>
        </w:rPr>
        <w:t>, vol. 5, no. 7, pp. 487–496,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[34]</w:t>
      </w:r>
      <w:r w:rsidRPr="00794F92">
        <w:rPr>
          <w:rFonts w:cs="Times"/>
          <w:noProof/>
          <w:szCs w:val="24"/>
        </w:rPr>
        <w:tab/>
        <w:t xml:space="preserve">K. I. Bolotin, K. J. Sikes, Z. Jiang, M. Klima, G. Fudenberg, J. Hone, P. Kim, and H. L. Stormer, “Ultrahigh electron mobility in suspended graphene,” </w:t>
      </w:r>
      <w:r w:rsidRPr="00794F92">
        <w:rPr>
          <w:rFonts w:cs="Times"/>
          <w:i/>
          <w:iCs/>
          <w:noProof/>
          <w:szCs w:val="24"/>
        </w:rPr>
        <w:t>Solid State Commun.</w:t>
      </w:r>
      <w:r w:rsidRPr="00794F92">
        <w:rPr>
          <w:rFonts w:cs="Times"/>
          <w:noProof/>
          <w:szCs w:val="24"/>
        </w:rPr>
        <w:t>, vol. 146, no. 9–10, pp. 351–355, Jun.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[35]</w:t>
      </w:r>
      <w:r w:rsidRPr="00794F92">
        <w:rPr>
          <w:rFonts w:cs="Times"/>
          <w:noProof/>
          <w:szCs w:val="24"/>
        </w:rPr>
        <w:tab/>
        <w:t xml:space="preserve">K. I. Bolotin, K. J. Sikes, J. Hone, H. L. Stormer, and P. Kim, “Temperature-Dependent Transport in Suspended Graphene,” </w:t>
      </w:r>
      <w:r w:rsidRPr="00794F92">
        <w:rPr>
          <w:rFonts w:cs="Times"/>
          <w:i/>
          <w:iCs/>
          <w:noProof/>
          <w:szCs w:val="24"/>
        </w:rPr>
        <w:t>Phys. Rev. Lett.</w:t>
      </w:r>
      <w:r w:rsidRPr="00794F92">
        <w:rPr>
          <w:rFonts w:cs="Times"/>
          <w:noProof/>
          <w:szCs w:val="24"/>
        </w:rPr>
        <w:t>, vol. 101, no. 9, p. 96802, Aug.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[36]</w:t>
      </w:r>
      <w:r w:rsidRPr="00794F92">
        <w:rPr>
          <w:rFonts w:cs="Times"/>
          <w:noProof/>
          <w:szCs w:val="24"/>
        </w:rPr>
        <w:tab/>
        <w:t xml:space="preserve">M. I. Katsnelson, “Zitterbewegung, chirality, and minimal conductivity in graphene,” </w:t>
      </w:r>
      <w:r w:rsidRPr="00794F92">
        <w:rPr>
          <w:rFonts w:cs="Times"/>
          <w:i/>
          <w:iCs/>
          <w:noProof/>
          <w:szCs w:val="24"/>
        </w:rPr>
        <w:t>Eur. Phys. J. B</w:t>
      </w:r>
      <w:r w:rsidRPr="00794F92">
        <w:rPr>
          <w:rFonts w:cs="Times"/>
          <w:noProof/>
          <w:szCs w:val="24"/>
        </w:rPr>
        <w:t>, vol. 51, no. 2, pp. 157–160, May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[37]</w:t>
      </w:r>
      <w:r w:rsidRPr="00794F92">
        <w:rPr>
          <w:rFonts w:cs="Times"/>
          <w:noProof/>
          <w:szCs w:val="24"/>
        </w:rPr>
        <w:tab/>
        <w:t xml:space="preserve">K. S. Novoselov,  a K. Geim, S. V Morozov, D. Jiang, M. I. Katsnelson, I. V Grigorieva, S. V Dubonos, and  a a Firsov, “Two-dimensional gas of massless Dirac fermions in graphene.,” </w:t>
      </w:r>
      <w:r w:rsidRPr="00794F92">
        <w:rPr>
          <w:rFonts w:cs="Times"/>
          <w:i/>
          <w:iCs/>
          <w:noProof/>
          <w:szCs w:val="24"/>
        </w:rPr>
        <w:t>Nature</w:t>
      </w:r>
      <w:r w:rsidRPr="00794F92">
        <w:rPr>
          <w:rFonts w:cs="Times"/>
          <w:noProof/>
          <w:szCs w:val="24"/>
        </w:rPr>
        <w:t>, vol. 438, no. 7065, pp. 197–200, Nov.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[38]</w:t>
      </w:r>
      <w:r w:rsidRPr="00794F92">
        <w:rPr>
          <w:rFonts w:cs="Times"/>
          <w:noProof/>
          <w:szCs w:val="24"/>
        </w:rPr>
        <w:tab/>
        <w:t xml:space="preserve">K. S. Novoselov,  a K. Geim, S. V Morozov, D. Jiang, Y. Zhang, S. V Dubonos, I. V Grigorieva, and  a a Firsov, “Electric field effect in atomically thin carbon films.,” </w:t>
      </w:r>
      <w:r w:rsidRPr="00794F92">
        <w:rPr>
          <w:rFonts w:cs="Times"/>
          <w:i/>
          <w:iCs/>
          <w:noProof/>
          <w:szCs w:val="24"/>
        </w:rPr>
        <w:t>Science</w:t>
      </w:r>
      <w:r w:rsidRPr="00794F92">
        <w:rPr>
          <w:rFonts w:cs="Times"/>
          <w:noProof/>
          <w:szCs w:val="24"/>
        </w:rPr>
        <w:t>, vol. 306, no. 5696, pp. 666–9,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[39]</w:t>
      </w:r>
      <w:r w:rsidRPr="00794F92">
        <w:rPr>
          <w:rFonts w:cs="Times"/>
          <w:noProof/>
          <w:szCs w:val="24"/>
        </w:rPr>
        <w:tab/>
        <w:t xml:space="preserve">J.-H. Chen, W. Cullen, C. Jang, M. Fuhrer, and E. Williams, “Defect Scattering in Graphene,” </w:t>
      </w:r>
      <w:r w:rsidRPr="00794F92">
        <w:rPr>
          <w:rFonts w:cs="Times"/>
          <w:i/>
          <w:iCs/>
          <w:noProof/>
          <w:szCs w:val="24"/>
        </w:rPr>
        <w:t>Phys. Rev. Lett.</w:t>
      </w:r>
      <w:r w:rsidRPr="00794F92">
        <w:rPr>
          <w:rFonts w:cs="Times"/>
          <w:noProof/>
          <w:szCs w:val="24"/>
        </w:rPr>
        <w:t>, vol. 102, no. 23, p. 236805,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[40]</w:t>
      </w:r>
      <w:r w:rsidRPr="00794F92">
        <w:rPr>
          <w:rFonts w:cs="Times"/>
          <w:noProof/>
          <w:szCs w:val="24"/>
        </w:rPr>
        <w:tab/>
        <w:t xml:space="preserve">T. Fang, A. Konar, H. Xing, and D. Jena, “Carrier statistics and quantum capacitance of graphene sheets and ribbons,” </w:t>
      </w:r>
      <w:r w:rsidRPr="00794F92">
        <w:rPr>
          <w:rFonts w:cs="Times"/>
          <w:i/>
          <w:iCs/>
          <w:noProof/>
          <w:szCs w:val="24"/>
        </w:rPr>
        <w:t>Appl. Phys. Lett.</w:t>
      </w:r>
      <w:r w:rsidRPr="00794F92">
        <w:rPr>
          <w:rFonts w:cs="Times"/>
          <w:noProof/>
          <w:szCs w:val="24"/>
        </w:rPr>
        <w:t>, vol. 91, no. 9, p. 92109,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[41]</w:t>
      </w:r>
      <w:r w:rsidRPr="00794F92">
        <w:rPr>
          <w:rFonts w:cs="Times"/>
          <w:noProof/>
          <w:szCs w:val="24"/>
        </w:rPr>
        <w:tab/>
        <w:t xml:space="preserve">Y. Zhang, V. W. Brar, C. Girit, A. Zettl, and M. F. Crommie, “Origin of spatial charge inhomogeneity in graphene,” </w:t>
      </w:r>
      <w:r w:rsidRPr="00794F92">
        <w:rPr>
          <w:rFonts w:cs="Times"/>
          <w:i/>
          <w:iCs/>
          <w:noProof/>
          <w:szCs w:val="24"/>
        </w:rPr>
        <w:t>Nat. Phys.</w:t>
      </w:r>
      <w:r w:rsidRPr="00794F92">
        <w:rPr>
          <w:rFonts w:cs="Times"/>
          <w:noProof/>
          <w:szCs w:val="24"/>
        </w:rPr>
        <w:t>, vol. 5, no. 10, pp. 722–726,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[42]</w:t>
      </w:r>
      <w:r w:rsidRPr="00794F92">
        <w:rPr>
          <w:rFonts w:cs="Times"/>
          <w:noProof/>
          <w:szCs w:val="24"/>
        </w:rPr>
        <w:tab/>
        <w:t xml:space="preserve">T. Ando, “Screening Effect and Impurity Scattering in Monolayer Graphene,” </w:t>
      </w:r>
      <w:r w:rsidRPr="00794F92">
        <w:rPr>
          <w:rFonts w:cs="Times"/>
          <w:i/>
          <w:iCs/>
          <w:noProof/>
          <w:szCs w:val="24"/>
        </w:rPr>
        <w:t>J. Phys. Soc. Japan</w:t>
      </w:r>
      <w:r w:rsidRPr="00794F92">
        <w:rPr>
          <w:rFonts w:cs="Times"/>
          <w:noProof/>
          <w:szCs w:val="24"/>
        </w:rPr>
        <w:t>, vol. 75, no. 7, p. 74716, Jul.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[43]</w:t>
      </w:r>
      <w:r w:rsidRPr="00794F92">
        <w:rPr>
          <w:rFonts w:cs="Times"/>
          <w:noProof/>
          <w:szCs w:val="24"/>
        </w:rPr>
        <w:tab/>
        <w:t xml:space="preserve">T. R. Robinson, “On Klein tunneling in graphene,” </w:t>
      </w:r>
      <w:r w:rsidRPr="00794F92">
        <w:rPr>
          <w:rFonts w:cs="Times"/>
          <w:i/>
          <w:iCs/>
          <w:noProof/>
          <w:szCs w:val="24"/>
        </w:rPr>
        <w:t>Am. J. Phys.</w:t>
      </w:r>
      <w:r w:rsidRPr="00794F92">
        <w:rPr>
          <w:rFonts w:cs="Times"/>
          <w:noProof/>
          <w:szCs w:val="24"/>
        </w:rPr>
        <w:t>, vol. 80, no. 2, pp. 141–147, Feb.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[44]</w:t>
      </w:r>
      <w:r w:rsidRPr="00794F92">
        <w:rPr>
          <w:rFonts w:cs="Times"/>
          <w:noProof/>
          <w:szCs w:val="24"/>
        </w:rPr>
        <w:tab/>
        <w:t xml:space="preserve">M. I. Katsnelson, K. S. Novoselov, and  a. K. Geim, “Chiral tunnelling and the Klein paradox in graphene,” </w:t>
      </w:r>
      <w:r w:rsidRPr="00794F92">
        <w:rPr>
          <w:rFonts w:cs="Times"/>
          <w:i/>
          <w:iCs/>
          <w:noProof/>
          <w:szCs w:val="24"/>
        </w:rPr>
        <w:t>Nat. Phys.</w:t>
      </w:r>
      <w:r w:rsidRPr="00794F92">
        <w:rPr>
          <w:rFonts w:cs="Times"/>
          <w:noProof/>
          <w:szCs w:val="24"/>
        </w:rPr>
        <w:t>, vol. 2, no. 9, pp. 620–625, Aug.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[45]</w:t>
      </w:r>
      <w:r w:rsidRPr="00794F92">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794F92">
        <w:rPr>
          <w:rFonts w:cs="Times"/>
          <w:i/>
          <w:iCs/>
          <w:noProof/>
          <w:szCs w:val="24"/>
        </w:rPr>
        <w:t>Solid State Commun.</w:t>
      </w:r>
      <w:r w:rsidRPr="00794F92">
        <w:rPr>
          <w:rFonts w:cs="Times"/>
          <w:noProof/>
          <w:szCs w:val="24"/>
        </w:rPr>
        <w:t>, vol. 149, no. 27–28, pp. 1068–1071, Jul.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[46]</w:t>
      </w:r>
      <w:r w:rsidRPr="00794F92">
        <w:rPr>
          <w:rFonts w:cs="Times"/>
          <w:noProof/>
          <w:szCs w:val="24"/>
        </w:rPr>
        <w:tab/>
        <w:t xml:space="preserve">M. M. Fogler, D. S. Novikov, L. I. Glazman, and B. I. Shklovskii, “Effect of disorder on a graphene p-n junction,” </w:t>
      </w:r>
      <w:r w:rsidRPr="00794F92">
        <w:rPr>
          <w:rFonts w:cs="Times"/>
          <w:i/>
          <w:iCs/>
          <w:noProof/>
          <w:szCs w:val="24"/>
        </w:rPr>
        <w:t>Phys. Rev. B</w:t>
      </w:r>
      <w:r w:rsidRPr="00794F92">
        <w:rPr>
          <w:rFonts w:cs="Times"/>
          <w:noProof/>
          <w:szCs w:val="24"/>
        </w:rPr>
        <w:t>, vol. 77, no. 7, p. 75420, Feb.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[47]</w:t>
      </w:r>
      <w:r w:rsidRPr="00794F92">
        <w:rPr>
          <w:rFonts w:cs="Times"/>
          <w:noProof/>
          <w:szCs w:val="24"/>
        </w:rPr>
        <w:tab/>
        <w:t xml:space="preserve">R. N. Sajjad, S. Sutar, J. U. Lee, and A. W. Ghosh, “Manifestation of chiral tunneling at a tilted graphene p-n junction,” </w:t>
      </w:r>
      <w:r w:rsidRPr="00794F92">
        <w:rPr>
          <w:rFonts w:cs="Times"/>
          <w:i/>
          <w:iCs/>
          <w:noProof/>
          <w:szCs w:val="24"/>
        </w:rPr>
        <w:t>Phys. Rev. B</w:t>
      </w:r>
      <w:r w:rsidRPr="00794F92">
        <w:rPr>
          <w:rFonts w:cs="Times"/>
          <w:noProof/>
          <w:szCs w:val="24"/>
        </w:rPr>
        <w:t>, vol. 86, no. 15, p. 155412,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[48]</w:t>
      </w:r>
      <w:r w:rsidRPr="00794F92">
        <w:rPr>
          <w:rFonts w:cs="Times"/>
          <w:noProof/>
          <w:szCs w:val="24"/>
        </w:rPr>
        <w:tab/>
        <w:t xml:space="preserve">R. R. Hartmann, N. J. Robinson, and M. E. Portnoi, “Smooth electron waveguides in graphene,” </w:t>
      </w:r>
      <w:r w:rsidRPr="00794F92">
        <w:rPr>
          <w:rFonts w:cs="Times"/>
          <w:i/>
          <w:iCs/>
          <w:noProof/>
          <w:szCs w:val="24"/>
        </w:rPr>
        <w:t>Phys. Rev. B</w:t>
      </w:r>
      <w:r w:rsidRPr="00794F92">
        <w:rPr>
          <w:rFonts w:cs="Times"/>
          <w:noProof/>
          <w:szCs w:val="24"/>
        </w:rPr>
        <w:t>, vol. 81, no. 24, p. 245431, Jun.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[49]</w:t>
      </w:r>
      <w:r w:rsidRPr="00794F92">
        <w:rPr>
          <w:rFonts w:cs="Times"/>
          <w:noProof/>
          <w:szCs w:val="24"/>
        </w:rPr>
        <w:tab/>
        <w:t xml:space="preserve">A. Shytov, M. Rudner, and L. Levitov, “Klein Backscattering and Fabry-Pérot Interference in Graphene Heterojunctions,” </w:t>
      </w:r>
      <w:r w:rsidRPr="00794F92">
        <w:rPr>
          <w:rFonts w:cs="Times"/>
          <w:i/>
          <w:iCs/>
          <w:noProof/>
          <w:szCs w:val="24"/>
        </w:rPr>
        <w:t>Phys. Rev. Lett.</w:t>
      </w:r>
      <w:r w:rsidRPr="00794F92">
        <w:rPr>
          <w:rFonts w:cs="Times"/>
          <w:noProof/>
          <w:szCs w:val="24"/>
        </w:rPr>
        <w:t>, vol. 101, no. 15, p. 156804, Oct.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[50]</w:t>
      </w:r>
      <w:r w:rsidRPr="00794F92">
        <w:rPr>
          <w:rFonts w:cs="Times"/>
          <w:noProof/>
          <w:szCs w:val="24"/>
        </w:rPr>
        <w:tab/>
        <w:t xml:space="preserve">A. Allain, J. Kang, K. Banerjee, and A. Kis, “Electrical contacts to two-dimensional semiconductors,” </w:t>
      </w:r>
      <w:r w:rsidRPr="00794F92">
        <w:rPr>
          <w:rFonts w:cs="Times"/>
          <w:i/>
          <w:iCs/>
          <w:noProof/>
          <w:szCs w:val="24"/>
        </w:rPr>
        <w:t>Nat. Mater.</w:t>
      </w:r>
      <w:r w:rsidRPr="00794F92">
        <w:rPr>
          <w:rFonts w:cs="Times"/>
          <w:noProof/>
          <w:szCs w:val="24"/>
        </w:rPr>
        <w:t>, vol. 14, no. 12, pp. 1195–1205, Nov.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[51]</w:t>
      </w:r>
      <w:r w:rsidRPr="00794F92">
        <w:rPr>
          <w:rFonts w:cs="Times"/>
          <w:noProof/>
          <w:szCs w:val="24"/>
        </w:rPr>
        <w:tab/>
        <w:t xml:space="preserve">S. Sutar, E. S. Comfort, J. Liu, T. Taniguchi, K. Watanabe, and J. U. Lee, “Angle-dependent </w:t>
      </w:r>
      <w:r w:rsidRPr="00794F92">
        <w:rPr>
          <w:rFonts w:cs="Times"/>
          <w:noProof/>
          <w:szCs w:val="24"/>
        </w:rPr>
        <w:lastRenderedPageBreak/>
        <w:t xml:space="preserve">carrier transmission in graphene p-n junctions.,” </w:t>
      </w:r>
      <w:r w:rsidRPr="00794F92">
        <w:rPr>
          <w:rFonts w:cs="Times"/>
          <w:i/>
          <w:iCs/>
          <w:noProof/>
          <w:szCs w:val="24"/>
        </w:rPr>
        <w:t>Nano Lett.</w:t>
      </w:r>
      <w:r w:rsidRPr="00794F92">
        <w:rPr>
          <w:rFonts w:cs="Times"/>
          <w:noProof/>
          <w:szCs w:val="24"/>
        </w:rPr>
        <w:t>, vol. 12, no. 9, pp. 4460–4, Sep.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[52]</w:t>
      </w:r>
      <w:r w:rsidRPr="00794F92">
        <w:rPr>
          <w:rFonts w:cs="Times"/>
          <w:noProof/>
          <w:szCs w:val="24"/>
        </w:rPr>
        <w:tab/>
        <w:t xml:space="preserve">T. Low, S. Hong, J. Appenzeller, S. Datta, and M. S. Lundstrom, “Conductance Asymmetry of Graphene p-n Junction,” </w:t>
      </w:r>
      <w:r w:rsidRPr="00794F92">
        <w:rPr>
          <w:rFonts w:cs="Times"/>
          <w:i/>
          <w:iCs/>
          <w:noProof/>
          <w:szCs w:val="24"/>
        </w:rPr>
        <w:t>IEEE Trans. Electron Devices</w:t>
      </w:r>
      <w:r w:rsidRPr="00794F92">
        <w:rPr>
          <w:rFonts w:cs="Times"/>
          <w:noProof/>
          <w:szCs w:val="24"/>
        </w:rPr>
        <w:t>, vol. 56, no. 6, pp. 1292–1299,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[53]</w:t>
      </w:r>
      <w:r w:rsidRPr="00794F92">
        <w:rPr>
          <w:rFonts w:cs="Times"/>
          <w:noProof/>
          <w:szCs w:val="24"/>
        </w:rPr>
        <w:tab/>
        <w:t xml:space="preserve">L. M. Zhang and M. M. Fogler, “Nonlinear Screening and Ballistic Transport in a Graphene p-n Junction,” </w:t>
      </w:r>
      <w:r w:rsidRPr="00794F92">
        <w:rPr>
          <w:rFonts w:cs="Times"/>
          <w:i/>
          <w:iCs/>
          <w:noProof/>
          <w:szCs w:val="24"/>
        </w:rPr>
        <w:t>Phys. Rev. Lett.</w:t>
      </w:r>
      <w:r w:rsidRPr="00794F92">
        <w:rPr>
          <w:rFonts w:cs="Times"/>
          <w:noProof/>
          <w:szCs w:val="24"/>
        </w:rPr>
        <w:t>, vol. 100, no. 11, p. 116804, Mar.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[54]</w:t>
      </w:r>
      <w:r w:rsidRPr="00794F92">
        <w:rPr>
          <w:rFonts w:cs="Times"/>
          <w:noProof/>
          <w:szCs w:val="24"/>
        </w:rPr>
        <w:tab/>
        <w:t xml:space="preserve">F. Xia, V. Perebeinos, Y. Lin, Y. Wu, and P. Avouris, “The origins and limits of metal-graphene junction resistance.,” </w:t>
      </w:r>
      <w:r w:rsidRPr="00794F92">
        <w:rPr>
          <w:rFonts w:cs="Times"/>
          <w:i/>
          <w:iCs/>
          <w:noProof/>
          <w:szCs w:val="24"/>
        </w:rPr>
        <w:t>Nat. Nanotechnol.</w:t>
      </w:r>
      <w:r w:rsidRPr="00794F92">
        <w:rPr>
          <w:rFonts w:cs="Times"/>
          <w:noProof/>
          <w:szCs w:val="24"/>
        </w:rPr>
        <w:t>, vol. 6, no. 3, pp. 179–84, Mar.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[55]</w:t>
      </w:r>
      <w:r w:rsidRPr="00794F92">
        <w:rPr>
          <w:rFonts w:cs="Times"/>
          <w:noProof/>
          <w:szCs w:val="24"/>
        </w:rPr>
        <w:tab/>
        <w:t xml:space="preserve">N. Stander, B. Huard, and D. Goldhaber-Gordon, “Evidence for Klein Tunneling in Graphene p-n Junctions,” </w:t>
      </w:r>
      <w:r w:rsidRPr="00794F92">
        <w:rPr>
          <w:rFonts w:cs="Times"/>
          <w:i/>
          <w:iCs/>
          <w:noProof/>
          <w:szCs w:val="24"/>
        </w:rPr>
        <w:t>Phys. Rev. Lett.</w:t>
      </w:r>
      <w:r w:rsidRPr="00794F92">
        <w:rPr>
          <w:rFonts w:cs="Times"/>
          <w:noProof/>
          <w:szCs w:val="24"/>
        </w:rPr>
        <w:t>, vol. 102, no. 2, p. 26807, Jan.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[56]</w:t>
      </w:r>
      <w:r w:rsidRPr="00794F92">
        <w:rPr>
          <w:rFonts w:cs="Times"/>
          <w:noProof/>
          <w:szCs w:val="24"/>
        </w:rPr>
        <w:tab/>
        <w:t xml:space="preserve">E. Rossi, J. H. Bardarson, P. W. Brouwer, and S. Das Sarma, “Signatures of Klein tunneling in disordered graphene p-n-p junctions,” </w:t>
      </w:r>
      <w:r w:rsidRPr="00794F92">
        <w:rPr>
          <w:rFonts w:cs="Times"/>
          <w:i/>
          <w:iCs/>
          <w:noProof/>
          <w:szCs w:val="24"/>
        </w:rPr>
        <w:t>Phys. Rev. B</w:t>
      </w:r>
      <w:r w:rsidRPr="00794F92">
        <w:rPr>
          <w:rFonts w:cs="Times"/>
          <w:noProof/>
          <w:szCs w:val="24"/>
        </w:rPr>
        <w:t>, vol. 81, no. 12, p. 121408, Mar.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[57]</w:t>
      </w:r>
      <w:r w:rsidRPr="00794F92">
        <w:rPr>
          <w:rFonts w:cs="Times"/>
          <w:noProof/>
          <w:szCs w:val="24"/>
        </w:rPr>
        <w:tab/>
        <w:t xml:space="preserve">A. Laitinen, G. S. Paraoanu, M. Oksanen, M. F. Craciun, S. Russo, E. Sonin, and P. Hakonen, “Contact doping, Klein tunneling, and asymmetry of shot noise in suspended graphene,” </w:t>
      </w:r>
      <w:r w:rsidRPr="00794F92">
        <w:rPr>
          <w:rFonts w:cs="Times"/>
          <w:i/>
          <w:iCs/>
          <w:noProof/>
          <w:szCs w:val="24"/>
        </w:rPr>
        <w:t>Phys. Rev. B - Condens. Matter Mater. Phys.</w:t>
      </w:r>
      <w:r w:rsidRPr="00794F92">
        <w:rPr>
          <w:rFonts w:cs="Times"/>
          <w:noProof/>
          <w:szCs w:val="24"/>
        </w:rPr>
        <w:t>, vol. 93, no. 11, pp. 1–14,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[58]</w:t>
      </w:r>
      <w:r w:rsidRPr="00794F92">
        <w:rPr>
          <w:rFonts w:cs="Times"/>
          <w:noProof/>
          <w:szCs w:val="24"/>
        </w:rPr>
        <w:tab/>
        <w:t xml:space="preserve">P. E. Allain and J. N. Fuchs, “Klein tunneling in graphene: optics with massless electrons,” </w:t>
      </w:r>
      <w:r w:rsidRPr="00794F92">
        <w:rPr>
          <w:rFonts w:cs="Times"/>
          <w:i/>
          <w:iCs/>
          <w:noProof/>
          <w:szCs w:val="24"/>
        </w:rPr>
        <w:t>Eur. Phys. J. B</w:t>
      </w:r>
      <w:r w:rsidRPr="00794F92">
        <w:rPr>
          <w:rFonts w:cs="Times"/>
          <w:noProof/>
          <w:szCs w:val="24"/>
        </w:rPr>
        <w:t>, vol. 83, no. 3, pp. 301–317, Oct.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[59]</w:t>
      </w:r>
      <w:r w:rsidRPr="00794F92">
        <w:rPr>
          <w:rFonts w:cs="Times"/>
          <w:noProof/>
          <w:szCs w:val="24"/>
        </w:rPr>
        <w:tab/>
        <w:t xml:space="preserve">V. Calayir, M. Darwish, J. Weldon, and L. Pileggi, “Analog Neuromorphic Computing Enabled by Multi-Gate Programmable Resistive Devices,” in </w:t>
      </w:r>
      <w:r w:rsidRPr="00794F92">
        <w:rPr>
          <w:rFonts w:cs="Times"/>
          <w:i/>
          <w:iCs/>
          <w:noProof/>
          <w:szCs w:val="24"/>
        </w:rPr>
        <w:t>Design, Automation &amp; Test in Europe Conference &amp; Exhibition (DATE), 2015</w:t>
      </w:r>
      <w:r w:rsidRPr="00794F92">
        <w:rPr>
          <w:rFonts w:cs="Times"/>
          <w:noProof/>
          <w:szCs w:val="24"/>
        </w:rPr>
        <w: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[60]</w:t>
      </w:r>
      <w:r w:rsidRPr="00794F92">
        <w:rPr>
          <w:rFonts w:cs="Times"/>
          <w:noProof/>
          <w:szCs w:val="24"/>
        </w:rPr>
        <w:tab/>
        <w:t xml:space="preserve">M. Darwish, V. Calayir, L. Pileggi, and J. A. Weldon, “Ultracompact Graphene Multigate Variable Resistor for Neuromorphic Computing,” </w:t>
      </w:r>
      <w:r w:rsidRPr="00794F92">
        <w:rPr>
          <w:rFonts w:cs="Times"/>
          <w:i/>
          <w:iCs/>
          <w:noProof/>
          <w:szCs w:val="24"/>
        </w:rPr>
        <w:t>IEEE Trans. Nanotechnol.</w:t>
      </w:r>
      <w:r w:rsidRPr="00794F92">
        <w:rPr>
          <w:rFonts w:cs="Times"/>
          <w:noProof/>
          <w:szCs w:val="24"/>
        </w:rPr>
        <w:t>, vol. 15, no. 2, pp. 318–327, Mar.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[61]</w:t>
      </w:r>
      <w:r w:rsidRPr="00794F92">
        <w:rPr>
          <w:rFonts w:cs="Times"/>
          <w:noProof/>
          <w:szCs w:val="24"/>
        </w:rPr>
        <w:tab/>
        <w:t xml:space="preserve">R. V Gorbachev, A. S. Mayorov, A. K. Savchenko, D. W. Horsell, and F. Guinea, “Conductance of p-n-p graphene structures with ‘air-bridge’ top gates.,” </w:t>
      </w:r>
      <w:r w:rsidRPr="00794F92">
        <w:rPr>
          <w:rFonts w:cs="Times"/>
          <w:i/>
          <w:iCs/>
          <w:noProof/>
          <w:szCs w:val="24"/>
        </w:rPr>
        <w:t>Nano Lett.</w:t>
      </w:r>
      <w:r w:rsidRPr="00794F92">
        <w:rPr>
          <w:rFonts w:cs="Times"/>
          <w:noProof/>
          <w:szCs w:val="24"/>
        </w:rPr>
        <w:t>, vol. 8, no. 7, pp. 1995–9, Jul.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[62]</w:t>
      </w:r>
      <w:r w:rsidRPr="00794F92">
        <w:rPr>
          <w:rFonts w:cs="Times"/>
          <w:noProof/>
          <w:szCs w:val="24"/>
        </w:rPr>
        <w:tab/>
        <w:t xml:space="preserve">E. J. H. Lee, K. Balasubramanian, R. T. Weitz, M. Burghard, and K. Kern, “Contact and edge effects in graphene devices,” </w:t>
      </w:r>
      <w:r w:rsidRPr="00794F92">
        <w:rPr>
          <w:rFonts w:cs="Times"/>
          <w:i/>
          <w:iCs/>
          <w:noProof/>
          <w:szCs w:val="24"/>
        </w:rPr>
        <w:t>Nat. Nanotechnol.</w:t>
      </w:r>
      <w:r w:rsidRPr="00794F92">
        <w:rPr>
          <w:rFonts w:cs="Times"/>
          <w:noProof/>
          <w:szCs w:val="24"/>
        </w:rPr>
        <w:t>, vol. 3, no. 8, pp. 486–490, Aug.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[63]</w:t>
      </w:r>
      <w:r w:rsidRPr="00794F92">
        <w:rPr>
          <w:rFonts w:cs="Times"/>
          <w:noProof/>
          <w:szCs w:val="24"/>
        </w:rPr>
        <w:tab/>
        <w:t xml:space="preserve">R. Rengel, E. Pascual, and M. J. Martín, “Influence of the substrate on the diffusion coefficient and the momentum relaxation in graphene: The role of surface polar phonons,” </w:t>
      </w:r>
      <w:r w:rsidRPr="00794F92">
        <w:rPr>
          <w:rFonts w:cs="Times"/>
          <w:i/>
          <w:iCs/>
          <w:noProof/>
          <w:szCs w:val="24"/>
        </w:rPr>
        <w:t>Appl. Phys. Lett.</w:t>
      </w:r>
      <w:r w:rsidRPr="00794F92">
        <w:rPr>
          <w:rFonts w:cs="Times"/>
          <w:noProof/>
          <w:szCs w:val="24"/>
        </w:rPr>
        <w:t>, vol. 104, no. 23, p. 233107, Jun.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[64]</w:t>
      </w:r>
      <w:r w:rsidRPr="00794F92">
        <w:rPr>
          <w:rFonts w:cs="Times"/>
          <w:noProof/>
          <w:szCs w:val="24"/>
        </w:rPr>
        <w:tab/>
        <w:t xml:space="preserve">A. Veligura, P. J. Zomer, I. J. Vera-Marun, C. Józsa, P. I. Gordiichuk, and B. J. Van Wees, “Relating hysteresis and electrochemistry in graphene field effect transistors,” </w:t>
      </w:r>
      <w:r w:rsidRPr="00794F92">
        <w:rPr>
          <w:rFonts w:cs="Times"/>
          <w:i/>
          <w:iCs/>
          <w:noProof/>
          <w:szCs w:val="24"/>
        </w:rPr>
        <w:t>J. Appl. Phys.</w:t>
      </w:r>
      <w:r w:rsidRPr="00794F92">
        <w:rPr>
          <w:rFonts w:cs="Times"/>
          <w:noProof/>
          <w:szCs w:val="24"/>
        </w:rPr>
        <w:t>, vol. 110, no. 11,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[65]</w:t>
      </w:r>
      <w:r w:rsidRPr="00794F92">
        <w:rPr>
          <w:rFonts w:cs="Times"/>
          <w:noProof/>
          <w:szCs w:val="24"/>
        </w:rPr>
        <w:tab/>
        <w:t xml:space="preserve">E. a. Carrion, A. Y. Serov, S. Islam, A. Behnam, A. Malik, Feng Xiong, M. Bianchi, R. Sordan, and E. Pop, “Hysteresis-Free Nanosecond Pulsed Electrical Characterization of Top-Gated Graphene Transistors,” </w:t>
      </w:r>
      <w:r w:rsidRPr="00794F92">
        <w:rPr>
          <w:rFonts w:cs="Times"/>
          <w:i/>
          <w:iCs/>
          <w:noProof/>
          <w:szCs w:val="24"/>
        </w:rPr>
        <w:t>IEEE Trans. Electron Devices</w:t>
      </w:r>
      <w:r w:rsidRPr="00794F92">
        <w:rPr>
          <w:rFonts w:cs="Times"/>
          <w:noProof/>
          <w:szCs w:val="24"/>
        </w:rPr>
        <w:t>, vol. 61, no. 5, pp. 1583–1589, May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[66]</w:t>
      </w:r>
      <w:r w:rsidRPr="00794F92">
        <w:rPr>
          <w:rFonts w:cs="Times"/>
          <w:noProof/>
          <w:szCs w:val="24"/>
        </w:rPr>
        <w:tab/>
        <w:t xml:space="preserve">W. R. Hannes, M. Jonson, and M. Titov, “Electron-hole asymmetry in two-terminal graphene devices,” </w:t>
      </w:r>
      <w:r w:rsidRPr="00794F92">
        <w:rPr>
          <w:rFonts w:cs="Times"/>
          <w:i/>
          <w:iCs/>
          <w:noProof/>
          <w:szCs w:val="24"/>
        </w:rPr>
        <w:t>Phys. Rev. B - Condens. Matter Mater. Phys.</w:t>
      </w:r>
      <w:r w:rsidRPr="00794F92">
        <w:rPr>
          <w:rFonts w:cs="Times"/>
          <w:noProof/>
          <w:szCs w:val="24"/>
        </w:rPr>
        <w:t>, vol. 84, no. 4, pp. 1–7,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[67]</w:t>
      </w:r>
      <w:r w:rsidRPr="00794F92">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794F92">
        <w:rPr>
          <w:rFonts w:cs="Times"/>
          <w:i/>
          <w:iCs/>
          <w:noProof/>
          <w:szCs w:val="24"/>
        </w:rPr>
        <w:t>ACS Nano</w:t>
      </w:r>
      <w:r w:rsidRPr="00794F92">
        <w:rPr>
          <w:rFonts w:cs="Times"/>
          <w:noProof/>
          <w:szCs w:val="24"/>
        </w:rPr>
        <w:t>, vol. 6, no. 4, pp. 3224–9, Apr.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[68]</w:t>
      </w:r>
      <w:r w:rsidRPr="00794F92">
        <w:rPr>
          <w:rFonts w:cs="Times"/>
          <w:noProof/>
          <w:szCs w:val="24"/>
        </w:rPr>
        <w:tab/>
        <w:t xml:space="preserve">Y. G. Lee, C. G. Kang, C. Cho, Y. Kim, H. J. Hwang, and B. H. Lee, “Quantitative analysis of hysteretic reactions at the interface of graphene and SiO2 using the short pulse I-V method,” </w:t>
      </w:r>
      <w:r w:rsidRPr="00794F92">
        <w:rPr>
          <w:rFonts w:cs="Times"/>
          <w:i/>
          <w:iCs/>
          <w:noProof/>
          <w:szCs w:val="24"/>
        </w:rPr>
        <w:t>Carbon N. Y.</w:t>
      </w:r>
      <w:r w:rsidRPr="00794F92">
        <w:rPr>
          <w:rFonts w:cs="Times"/>
          <w:noProof/>
          <w:szCs w:val="24"/>
        </w:rPr>
        <w:t>, vol. 60, pp. 453–460,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[69]</w:t>
      </w:r>
      <w:r w:rsidRPr="00794F92">
        <w:rPr>
          <w:rFonts w:cs="Times"/>
          <w:noProof/>
          <w:szCs w:val="24"/>
        </w:rPr>
        <w:tab/>
        <w:t xml:space="preserve">C. G. Kang, Y. G. Lee, S. K. Lee, E. Park, C. Cho, S. K. Lim, H. J. Hwang, and B. H. Lee, “Mechanism of the effects of low temperature Al2O3 passivation on graphene field effect transistors,” </w:t>
      </w:r>
      <w:r w:rsidRPr="00794F92">
        <w:rPr>
          <w:rFonts w:cs="Times"/>
          <w:i/>
          <w:iCs/>
          <w:noProof/>
          <w:szCs w:val="24"/>
        </w:rPr>
        <w:t>Carbon N. Y.</w:t>
      </w:r>
      <w:r w:rsidRPr="00794F92">
        <w:rPr>
          <w:rFonts w:cs="Times"/>
          <w:noProof/>
          <w:szCs w:val="24"/>
        </w:rPr>
        <w:t>, vol. 53, pp. 182–187,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[70]</w:t>
      </w:r>
      <w:r w:rsidRPr="00794F92">
        <w:rPr>
          <w:rFonts w:cs="Times"/>
          <w:noProof/>
          <w:szCs w:val="24"/>
        </w:rPr>
        <w:tab/>
        <w:t xml:space="preserve">M. Lafkioti, B. Krauss, T. Lohmann, U. Zschieschang, H. Klauk, K. V. Klitzing, and J. H. Smet, “Graphene on a hydrophobic substrate: Doping reduction and hysteresis suppression under ambient conditions,” </w:t>
      </w:r>
      <w:r w:rsidRPr="00794F92">
        <w:rPr>
          <w:rFonts w:cs="Times"/>
          <w:i/>
          <w:iCs/>
          <w:noProof/>
          <w:szCs w:val="24"/>
        </w:rPr>
        <w:t>Nano Lett.</w:t>
      </w:r>
      <w:r w:rsidRPr="00794F92">
        <w:rPr>
          <w:rFonts w:cs="Times"/>
          <w:noProof/>
          <w:szCs w:val="24"/>
        </w:rPr>
        <w:t>, vol. 10, no. 4, pp. 1149–1153,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[71]</w:t>
      </w:r>
      <w:r w:rsidRPr="00794F92">
        <w:rPr>
          <w:rFonts w:cs="Times"/>
          <w:noProof/>
          <w:szCs w:val="24"/>
        </w:rPr>
        <w:tab/>
        <w:t xml:space="preserve">Y. Yang and R. Murali, “Binding mechanisms of molecular oxygen and moisture to graphene,” </w:t>
      </w:r>
      <w:r w:rsidRPr="00794F92">
        <w:rPr>
          <w:rFonts w:cs="Times"/>
          <w:i/>
          <w:iCs/>
          <w:noProof/>
          <w:szCs w:val="24"/>
        </w:rPr>
        <w:t>Appl. Phys. Lett.</w:t>
      </w:r>
      <w:r w:rsidRPr="00794F92">
        <w:rPr>
          <w:rFonts w:cs="Times"/>
          <w:noProof/>
          <w:szCs w:val="24"/>
        </w:rPr>
        <w:t>, vol. 98, no. 9, pp. 2013–2016,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[72]</w:t>
      </w:r>
      <w:r w:rsidRPr="00794F92">
        <w:rPr>
          <w:rFonts w:cs="Times"/>
          <w:noProof/>
          <w:szCs w:val="24"/>
        </w:rPr>
        <w:tab/>
        <w:t xml:space="preserve">T. Gunst, T. Markussen, K. Stokbro, and M. Brandbyge, “First-principles method for electron-phonon coupling and electron mobility: Applications to two-dimensional materials,” </w:t>
      </w:r>
      <w:r w:rsidRPr="00794F92">
        <w:rPr>
          <w:rFonts w:cs="Times"/>
          <w:i/>
          <w:iCs/>
          <w:noProof/>
          <w:szCs w:val="24"/>
        </w:rPr>
        <w:t>Phys. Rev. B - Condens. Matter Mater. Phys.</w:t>
      </w:r>
      <w:r w:rsidRPr="00794F92">
        <w:rPr>
          <w:rFonts w:cs="Times"/>
          <w:noProof/>
          <w:szCs w:val="24"/>
        </w:rPr>
        <w:t>, vol. 93, no. 3, pp. 1–14,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[73]</w:t>
      </w:r>
      <w:r w:rsidRPr="00794F92">
        <w:rPr>
          <w:rFonts w:cs="Times"/>
          <w:noProof/>
          <w:szCs w:val="24"/>
        </w:rPr>
        <w:tab/>
        <w:t xml:space="preserve">H. Wang, Y. Wu, C. Cong, J. Shang, and T. Yu, “Hysteresis of Electronic Transport in Graphene Transistors,” </w:t>
      </w:r>
      <w:r w:rsidRPr="00794F92">
        <w:rPr>
          <w:rFonts w:cs="Times"/>
          <w:i/>
          <w:iCs/>
          <w:noProof/>
          <w:szCs w:val="24"/>
        </w:rPr>
        <w:t>ACS Nano</w:t>
      </w:r>
      <w:r w:rsidRPr="00794F92">
        <w:rPr>
          <w:rFonts w:cs="Times"/>
          <w:noProof/>
          <w:szCs w:val="24"/>
        </w:rPr>
        <w:t>, vol. 4, no. 12, pp. 7221–7228, Dec.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[74]</w:t>
      </w:r>
      <w:r w:rsidRPr="00794F92">
        <w:rPr>
          <w:rFonts w:cs="Times"/>
          <w:noProof/>
          <w:szCs w:val="24"/>
        </w:rPr>
        <w:tab/>
        <w:t xml:space="preserve">C. R. Dean,  a F. Young, I. Meric, C. Lee, L. Wang, S. Sorgenfrei, K. Watanabe, T. Taniguchi, P. Kim, K. L. Shepard, and J. Hone, “Boron nitride substrates for high-quality graphene electronics,” </w:t>
      </w:r>
      <w:r w:rsidRPr="00794F92">
        <w:rPr>
          <w:rFonts w:cs="Times"/>
          <w:i/>
          <w:iCs/>
          <w:noProof/>
          <w:szCs w:val="24"/>
        </w:rPr>
        <w:t>Nat. Nanotechnol.</w:t>
      </w:r>
      <w:r w:rsidRPr="00794F92">
        <w:rPr>
          <w:rFonts w:cs="Times"/>
          <w:noProof/>
          <w:szCs w:val="24"/>
        </w:rPr>
        <w:t>, vol. 5, no. 10, pp. 722–726, Oct.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[75]</w:t>
      </w:r>
      <w:r w:rsidRPr="00794F92">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794F92">
        <w:rPr>
          <w:rFonts w:cs="Times"/>
          <w:i/>
          <w:iCs/>
          <w:noProof/>
          <w:szCs w:val="24"/>
        </w:rPr>
        <w:t>Nat. Chem.</w:t>
      </w:r>
      <w:r w:rsidRPr="00794F92">
        <w:rPr>
          <w:rFonts w:cs="Times"/>
          <w:noProof/>
          <w:szCs w:val="24"/>
        </w:rPr>
        <w:t>, vol. 4, no. 9, pp. 724–732,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[76]</w:t>
      </w:r>
      <w:r w:rsidRPr="00794F92">
        <w:rPr>
          <w:rFonts w:cs="Times"/>
          <w:noProof/>
          <w:szCs w:val="24"/>
        </w:rPr>
        <w:tab/>
        <w:t xml:space="preserve">P. Joshi, H. E. Romero,  a T. Neal, V. K. Toutam, and S. a Tadigadapa, “Intrinsic doping and gate hysteresis in graphene field effect devices fabricated on SiO2 substrates.,” </w:t>
      </w:r>
      <w:r w:rsidRPr="00794F92">
        <w:rPr>
          <w:rFonts w:cs="Times"/>
          <w:i/>
          <w:iCs/>
          <w:noProof/>
          <w:szCs w:val="24"/>
        </w:rPr>
        <w:t>J. Phys. Condens. Matter</w:t>
      </w:r>
      <w:r w:rsidRPr="00794F92">
        <w:rPr>
          <w:rFonts w:cs="Times"/>
          <w:noProof/>
          <w:szCs w:val="24"/>
        </w:rPr>
        <w:t>, vol. 22, no. 33, p. 334214,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[77]</w:t>
      </w:r>
      <w:r w:rsidRPr="00794F92">
        <w:rPr>
          <w:rFonts w:cs="Times"/>
          <w:noProof/>
          <w:szCs w:val="24"/>
        </w:rPr>
        <w:tab/>
        <w:t xml:space="preserve">G. Kalon, Y. Jun Shin, V. Giang Truong, A. Kalitsov, and H. Yang, “The role of charge traps in inducing hysteresis: Capacitance-voltage measurements on top gated bilayer graphene,” </w:t>
      </w:r>
      <w:r w:rsidRPr="00794F92">
        <w:rPr>
          <w:rFonts w:cs="Times"/>
          <w:i/>
          <w:iCs/>
          <w:noProof/>
          <w:szCs w:val="24"/>
        </w:rPr>
        <w:t>Appl. Phys. Lett.</w:t>
      </w:r>
      <w:r w:rsidRPr="00794F92">
        <w:rPr>
          <w:rFonts w:cs="Times"/>
          <w:noProof/>
          <w:szCs w:val="24"/>
        </w:rPr>
        <w:t>, vol. 99, no. 8,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[78]</w:t>
      </w:r>
      <w:r w:rsidRPr="00794F92">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794F92">
        <w:rPr>
          <w:rFonts w:cs="Times"/>
          <w:i/>
          <w:iCs/>
          <w:noProof/>
          <w:szCs w:val="24"/>
        </w:rPr>
        <w:t>J. Phys. Chem. C</w:t>
      </w:r>
      <w:r w:rsidRPr="00794F92">
        <w:rPr>
          <w:rFonts w:cs="Times"/>
          <w:noProof/>
          <w:szCs w:val="24"/>
        </w:rPr>
        <w:t>, vol. 117, no. 44, pp. 23000–23008,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[79]</w:t>
      </w:r>
      <w:r w:rsidRPr="00794F92">
        <w:rPr>
          <w:rFonts w:cs="Times"/>
          <w:noProof/>
          <w:szCs w:val="24"/>
        </w:rPr>
        <w:tab/>
        <w:t xml:space="preserve">A. Konar, T. Fang, and D. Jena, “Effect of high-κ gate dielectrics on charge transport in graphene-based field effect transistors,” </w:t>
      </w:r>
      <w:r w:rsidRPr="00794F92">
        <w:rPr>
          <w:rFonts w:cs="Times"/>
          <w:i/>
          <w:iCs/>
          <w:noProof/>
          <w:szCs w:val="24"/>
        </w:rPr>
        <w:t>Phys. Rev. B</w:t>
      </w:r>
      <w:r w:rsidRPr="00794F92">
        <w:rPr>
          <w:rFonts w:cs="Times"/>
          <w:noProof/>
          <w:szCs w:val="24"/>
        </w:rPr>
        <w:t>, vol. 82, no. 11, p. 115452,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[80]</w:t>
      </w:r>
      <w:r w:rsidRPr="00794F92">
        <w:rPr>
          <w:rFonts w:cs="Times"/>
          <w:noProof/>
          <w:szCs w:val="24"/>
        </w:rPr>
        <w:tab/>
        <w:t xml:space="preserve">Z.-Y. Ong and M. V. Fischetti, “Theory of remote phonon scattering in top-gated single-layer graphene,” </w:t>
      </w:r>
      <w:r w:rsidRPr="00794F92">
        <w:rPr>
          <w:rFonts w:cs="Times"/>
          <w:i/>
          <w:iCs/>
          <w:noProof/>
          <w:szCs w:val="24"/>
        </w:rPr>
        <w:t>Phys. Rev. B</w:t>
      </w:r>
      <w:r w:rsidRPr="00794F92">
        <w:rPr>
          <w:rFonts w:cs="Times"/>
          <w:noProof/>
          <w:szCs w:val="24"/>
        </w:rPr>
        <w:t>, vol. 88, no. 4, p. 45405,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[81]</w:t>
      </w:r>
      <w:r w:rsidRPr="00794F92">
        <w:rPr>
          <w:rFonts w:cs="Times"/>
          <w:noProof/>
          <w:szCs w:val="24"/>
        </w:rPr>
        <w:tab/>
        <w:t xml:space="preserve">X. Li, E. A. Barry, J. M. Zavada, M. Buongiorno Nardelli, and K. W. Kim, “Surface polar phonon dominated electron transport in graphene,” </w:t>
      </w:r>
      <w:r w:rsidRPr="00794F92">
        <w:rPr>
          <w:rFonts w:cs="Times"/>
          <w:i/>
          <w:iCs/>
          <w:noProof/>
          <w:szCs w:val="24"/>
        </w:rPr>
        <w:t>Appl. Phys. Lett.</w:t>
      </w:r>
      <w:r w:rsidRPr="00794F92">
        <w:rPr>
          <w:rFonts w:cs="Times"/>
          <w:noProof/>
          <w:szCs w:val="24"/>
        </w:rPr>
        <w:t>, vol. 97, no. 23, p. 232105,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[82]</w:t>
      </w:r>
      <w:r w:rsidRPr="00794F92">
        <w:rPr>
          <w:rFonts w:cs="Times"/>
          <w:noProof/>
          <w:szCs w:val="24"/>
        </w:rPr>
        <w:tab/>
        <w:t xml:space="preserve">D. Berdebes, T. Low, Y. Sui, J. Appenzeller, and M. S. Lundstrom, “Substrate gating of contact resistance in graphene transistors,” </w:t>
      </w:r>
      <w:r w:rsidRPr="00794F92">
        <w:rPr>
          <w:rFonts w:cs="Times"/>
          <w:i/>
          <w:iCs/>
          <w:noProof/>
          <w:szCs w:val="24"/>
        </w:rPr>
        <w:t>IEEE Trans. Electron Devices</w:t>
      </w:r>
      <w:r w:rsidRPr="00794F92">
        <w:rPr>
          <w:rFonts w:cs="Times"/>
          <w:noProof/>
          <w:szCs w:val="24"/>
        </w:rPr>
        <w:t>, vol. 58, no. 11, pp. 3925–3932,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[83]</w:t>
      </w:r>
      <w:r w:rsidRPr="00794F92">
        <w:rPr>
          <w:rFonts w:cs="Times"/>
          <w:noProof/>
          <w:szCs w:val="24"/>
        </w:rPr>
        <w:tab/>
        <w:t>J. Martin, N. Akerman, G. Ulbricht, T. Lohmann, J. H. Smet, K. von Klitzing, and A. Yacoby, “Observation of Electron-Hole Puddles in Graphene Using a Scanning Single Electron Transistor,” vol. 4, no. February, p. 13,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[84]</w:t>
      </w:r>
      <w:r w:rsidRPr="00794F92">
        <w:rPr>
          <w:rFonts w:cs="Times"/>
          <w:noProof/>
          <w:szCs w:val="24"/>
        </w:rPr>
        <w:tab/>
        <w:t xml:space="preserve">P. Blake, E. W. Hill, A. H. Castro Neto, K. S. Novoselov, D. Jiang, R. Yang, T. J. Booth, and A. K. Geim, “Making graphene visible,” </w:t>
      </w:r>
      <w:r w:rsidRPr="00794F92">
        <w:rPr>
          <w:rFonts w:cs="Times"/>
          <w:i/>
          <w:iCs/>
          <w:noProof/>
          <w:szCs w:val="24"/>
        </w:rPr>
        <w:t>Appl. Phys. Lett.</w:t>
      </w:r>
      <w:r w:rsidRPr="00794F92">
        <w:rPr>
          <w:rFonts w:cs="Times"/>
          <w:noProof/>
          <w:szCs w:val="24"/>
        </w:rPr>
        <w:t>, vol. 91, no. 6, p. 63124, Aug.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[85]</w:t>
      </w:r>
      <w:r w:rsidRPr="00794F92">
        <w:rPr>
          <w:rFonts w:cs="Times"/>
          <w:noProof/>
          <w:szCs w:val="24"/>
        </w:rPr>
        <w:tab/>
        <w:t xml:space="preserve">C. C. A. H. E. L. H. Qian;, “Rayleigh imaging of graphene and graphene layers, Nano,” </w:t>
      </w:r>
      <w:r w:rsidRPr="00794F92">
        <w:rPr>
          <w:rFonts w:cs="Times"/>
          <w:i/>
          <w:iCs/>
          <w:noProof/>
          <w:szCs w:val="24"/>
        </w:rPr>
        <w:t>Nano Lett.</w:t>
      </w:r>
      <w:r w:rsidRPr="00794F92">
        <w:rPr>
          <w:rFonts w:cs="Times"/>
          <w:noProof/>
          <w:szCs w:val="24"/>
        </w:rPr>
        <w:t>, vol. 7, no. 9, pp. 2711–2717,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[86]</w:t>
      </w:r>
      <w:r w:rsidRPr="00794F92">
        <w:rPr>
          <w:rFonts w:cs="Times"/>
          <w:noProof/>
          <w:szCs w:val="24"/>
        </w:rPr>
        <w:tab/>
        <w:t xml:space="preserve">R. R. Nair, P. Blake,  a. N. Grigorenko, K. S. Novoselov, T. J. Booth, T. Stauber, N. M. R. Peres, and  a. K. Geim, “Fine Structure Constant Defines Visual Transparency of Graphene,” </w:t>
      </w:r>
      <w:r w:rsidRPr="00794F92">
        <w:rPr>
          <w:rFonts w:cs="Times"/>
          <w:i/>
          <w:iCs/>
          <w:noProof/>
          <w:szCs w:val="24"/>
        </w:rPr>
        <w:t>Science (80-. ).</w:t>
      </w:r>
      <w:r w:rsidRPr="00794F92">
        <w:rPr>
          <w:rFonts w:cs="Times"/>
          <w:noProof/>
          <w:szCs w:val="24"/>
        </w:rPr>
        <w:t>, vol. 320, no. 5881, pp. 1308–1308, Jun.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[87]</w:t>
      </w:r>
      <w:r w:rsidRPr="00794F92">
        <w:rPr>
          <w:rFonts w:cs="Times"/>
          <w:noProof/>
          <w:szCs w:val="24"/>
        </w:rPr>
        <w:tab/>
        <w:t xml:space="preserve">S. Kim, J. Nah, I. Jo, D. Shahrjerdi, L. Colombo, Z. Yao, E. Tutuc, and S. K. Banerjee, “Realization of a high mobility dual-gated graphene field-effect transistor with Al2O3 dielectric,” </w:t>
      </w:r>
      <w:r w:rsidRPr="00794F92">
        <w:rPr>
          <w:rFonts w:cs="Times"/>
          <w:i/>
          <w:iCs/>
          <w:noProof/>
          <w:szCs w:val="24"/>
        </w:rPr>
        <w:t>Appl. Phys. Lett.</w:t>
      </w:r>
      <w:r w:rsidRPr="00794F92">
        <w:rPr>
          <w:rFonts w:cs="Times"/>
          <w:noProof/>
          <w:szCs w:val="24"/>
        </w:rPr>
        <w:t>, vol. 94, no. 6, p. 62107,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[88]</w:t>
      </w:r>
      <w:r w:rsidRPr="00794F92">
        <w:rPr>
          <w:rFonts w:cs="Times"/>
          <w:noProof/>
          <w:szCs w:val="24"/>
        </w:rPr>
        <w:tab/>
        <w:t xml:space="preserve">B.-C. Huang, M. Zhang, Y. Wang, and J. Woo, “Contact resistance in top-gated graphene field-effect transistors,” </w:t>
      </w:r>
      <w:r w:rsidRPr="00794F92">
        <w:rPr>
          <w:rFonts w:cs="Times"/>
          <w:i/>
          <w:iCs/>
          <w:noProof/>
          <w:szCs w:val="24"/>
        </w:rPr>
        <w:t>Appl. Phys. Lett.</w:t>
      </w:r>
      <w:r w:rsidRPr="00794F92">
        <w:rPr>
          <w:rFonts w:cs="Times"/>
          <w:noProof/>
          <w:szCs w:val="24"/>
        </w:rPr>
        <w:t>, vol. 99, no. 3, p. 32107,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[89]</w:t>
      </w:r>
      <w:r w:rsidRPr="00794F92">
        <w:rPr>
          <w:rFonts w:cs="Times"/>
          <w:noProof/>
          <w:szCs w:val="24"/>
        </w:rPr>
        <w:tab/>
        <w:t xml:space="preserve">K. Pi, K. McCreary, W. Bao, W. Han, Y. Chiang, Y. Li, S.-W. Tsai, C. Lau, and R. Kawakami, “Electronic doping and scattering by transition metals on graphene,” </w:t>
      </w:r>
      <w:r w:rsidRPr="00794F92">
        <w:rPr>
          <w:rFonts w:cs="Times"/>
          <w:i/>
          <w:iCs/>
          <w:noProof/>
          <w:szCs w:val="24"/>
        </w:rPr>
        <w:t>Phys. Rev. B</w:t>
      </w:r>
      <w:r w:rsidRPr="00794F92">
        <w:rPr>
          <w:rFonts w:cs="Times"/>
          <w:noProof/>
          <w:szCs w:val="24"/>
        </w:rPr>
        <w:t>, vol. 80, no. 7, p. 75406,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[90]</w:t>
      </w:r>
      <w:r w:rsidRPr="00794F92">
        <w:rPr>
          <w:rFonts w:cs="Times"/>
          <w:noProof/>
          <w:szCs w:val="24"/>
        </w:rPr>
        <w:tab/>
        <w:t xml:space="preserve">Z. Chen and J. Appenzeller, “Gate modulation of graphene contacts – on the scaling of graphene FETs,” </w:t>
      </w:r>
      <w:r w:rsidRPr="00794F92">
        <w:rPr>
          <w:rFonts w:cs="Times"/>
          <w:i/>
          <w:iCs/>
          <w:noProof/>
          <w:szCs w:val="24"/>
        </w:rPr>
        <w:t>IEEE Electron Device Meet.</w:t>
      </w:r>
      <w:r w:rsidRPr="00794F92">
        <w:rPr>
          <w:rFonts w:cs="Times"/>
          <w:noProof/>
          <w:szCs w:val="24"/>
        </w:rPr>
        <w:t>, pp. 128–129,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[91]</w:t>
      </w:r>
      <w:r w:rsidRPr="00794F92">
        <w:rPr>
          <w:rFonts w:cs="Times"/>
          <w:noProof/>
          <w:szCs w:val="24"/>
        </w:rPr>
        <w:tab/>
        <w:t xml:space="preserve">J. a. Robinson, M. LaBella, M. Zhu, M. Hollander, R. Kasarda, Z. Hughes, K. Trumbull, R. Cavalero, and D. Snyder, “Contacting graphene,” </w:t>
      </w:r>
      <w:r w:rsidRPr="00794F92">
        <w:rPr>
          <w:rFonts w:cs="Times"/>
          <w:i/>
          <w:iCs/>
          <w:noProof/>
          <w:szCs w:val="24"/>
        </w:rPr>
        <w:t>Appl. Phys. Lett.</w:t>
      </w:r>
      <w:r w:rsidRPr="00794F92">
        <w:rPr>
          <w:rFonts w:cs="Times"/>
          <w:noProof/>
          <w:szCs w:val="24"/>
        </w:rPr>
        <w:t>, vol. 98, no. 5, p. 53103,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[92]</w:t>
      </w:r>
      <w:r w:rsidRPr="00794F92">
        <w:rPr>
          <w:rFonts w:cs="Times"/>
          <w:noProof/>
          <w:szCs w:val="24"/>
        </w:rPr>
        <w:tab/>
        <w:t xml:space="preserve">R. Nouchi, M. Shiraishi, and Y. Suzuki, “Transfer characteristics in graphene field-effect transistors with Co contacts,” </w:t>
      </w:r>
      <w:r w:rsidRPr="00794F92">
        <w:rPr>
          <w:rFonts w:cs="Times"/>
          <w:i/>
          <w:iCs/>
          <w:noProof/>
          <w:szCs w:val="24"/>
        </w:rPr>
        <w:t>Appl. Phys. Lett.</w:t>
      </w:r>
      <w:r w:rsidRPr="00794F92">
        <w:rPr>
          <w:rFonts w:cs="Times"/>
          <w:noProof/>
          <w:szCs w:val="24"/>
        </w:rPr>
        <w:t>, vol. 93, no. 15, p. 152104,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[93]</w:t>
      </w:r>
      <w:r w:rsidRPr="00794F92">
        <w:rPr>
          <w:rFonts w:cs="Times"/>
          <w:noProof/>
          <w:szCs w:val="24"/>
        </w:rPr>
        <w:tab/>
        <w:t xml:space="preserve">I. Serrano-Esparza, J. Fan, J. M. Michalik, L. A. Rodríguez, M. R. Ibarra, and J. M. de Teresa, “The nature of graphene–metal bonding probed by Raman spectroscopy: the special case of cobalt,” </w:t>
      </w:r>
      <w:r w:rsidRPr="00794F92">
        <w:rPr>
          <w:rFonts w:cs="Times"/>
          <w:i/>
          <w:iCs/>
          <w:noProof/>
          <w:szCs w:val="24"/>
        </w:rPr>
        <w:t>J. Phys. D. Appl. Phys.</w:t>
      </w:r>
      <w:r w:rsidRPr="00794F92">
        <w:rPr>
          <w:rFonts w:cs="Times"/>
          <w:noProof/>
          <w:szCs w:val="24"/>
        </w:rPr>
        <w:t>, vol. 49, no. 10, p. 105301,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[94]</w:t>
      </w:r>
      <w:r w:rsidRPr="00794F92">
        <w:rPr>
          <w:rFonts w:cs="Times"/>
          <w:noProof/>
          <w:szCs w:val="24"/>
        </w:rPr>
        <w:tab/>
        <w:t xml:space="preserve">R. Nouchi and K. Tanigaki, “Competitive interfacial charge transfer to graphene from the electrode contacts and surface adsorbates,” </w:t>
      </w:r>
      <w:r w:rsidRPr="00794F92">
        <w:rPr>
          <w:rFonts w:cs="Times"/>
          <w:i/>
          <w:iCs/>
          <w:noProof/>
          <w:szCs w:val="24"/>
        </w:rPr>
        <w:t>Appl. Phys. Lett.</w:t>
      </w:r>
      <w:r w:rsidRPr="00794F92">
        <w:rPr>
          <w:rFonts w:cs="Times"/>
          <w:noProof/>
          <w:szCs w:val="24"/>
        </w:rPr>
        <w:t>, vol. 106, no. 8, p. 83107,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[95]</w:t>
      </w:r>
      <w:r w:rsidRPr="00794F92">
        <w:rPr>
          <w:rFonts w:cs="Times"/>
          <w:noProof/>
          <w:szCs w:val="24"/>
        </w:rPr>
        <w:tab/>
        <w:t xml:space="preserve">T. Moriyama, K. Nagashio, T. Nishimura, and  a. Toriumi, “Carrier density modulation in graphene underneath Ni electrode,” </w:t>
      </w:r>
      <w:r w:rsidRPr="00794F92">
        <w:rPr>
          <w:rFonts w:cs="Times"/>
          <w:i/>
          <w:iCs/>
          <w:noProof/>
          <w:szCs w:val="24"/>
        </w:rPr>
        <w:t>J. Appl. Phys.</w:t>
      </w:r>
      <w:r w:rsidRPr="00794F92">
        <w:rPr>
          <w:rFonts w:cs="Times"/>
          <w:noProof/>
          <w:szCs w:val="24"/>
        </w:rPr>
        <w:t>, vol. 114, no. 2, p. 24503,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[96]</w:t>
      </w:r>
      <w:r w:rsidRPr="00794F92">
        <w:rPr>
          <w:rFonts w:cs="Times"/>
          <w:noProof/>
          <w:szCs w:val="24"/>
        </w:rPr>
        <w:tab/>
        <w:t xml:space="preserve">R. Mao, B. D. Kong, C. Gong, S. Xu, T. Jayasekera, K. Cho, and K. W. Kim, “First-principles calculation of thermal transport in metal/graphene systems,” </w:t>
      </w:r>
      <w:r w:rsidRPr="00794F92">
        <w:rPr>
          <w:rFonts w:cs="Times"/>
          <w:i/>
          <w:iCs/>
          <w:noProof/>
          <w:szCs w:val="24"/>
        </w:rPr>
        <w:t>Phys. Rev. B</w:t>
      </w:r>
      <w:r w:rsidRPr="00794F92">
        <w:rPr>
          <w:rFonts w:cs="Times"/>
          <w:noProof/>
          <w:szCs w:val="24"/>
        </w:rPr>
        <w:t>, vol. 87, no. 16, p. 165410,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[97]</w:t>
      </w:r>
      <w:r w:rsidRPr="00794F92">
        <w:rPr>
          <w:rFonts w:cs="Times"/>
          <w:noProof/>
          <w:szCs w:val="24"/>
        </w:rPr>
        <w:tab/>
        <w:t xml:space="preserve">S. Russo, M. F. Craciun, M. Yamamoto,  a. F. Morpurgo, and S. Tarucha, “Contact resistance in graphene-based devices,” </w:t>
      </w:r>
      <w:r w:rsidRPr="00794F92">
        <w:rPr>
          <w:rFonts w:cs="Times"/>
          <w:i/>
          <w:iCs/>
          <w:noProof/>
          <w:szCs w:val="24"/>
        </w:rPr>
        <w:t>Phys. E Low-dimensional Syst. Nanostructures</w:t>
      </w:r>
      <w:r w:rsidRPr="00794F92">
        <w:rPr>
          <w:rFonts w:cs="Times"/>
          <w:noProof/>
          <w:szCs w:val="24"/>
        </w:rPr>
        <w:t>, vol. 42, no. 4, pp. 677–679, Feb.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[98]</w:t>
      </w:r>
      <w:r w:rsidRPr="00794F92">
        <w:rPr>
          <w:rFonts w:cs="Times"/>
          <w:noProof/>
          <w:szCs w:val="24"/>
        </w:rPr>
        <w:tab/>
        <w:t xml:space="preserve">M. Bokdam, P. Khomyakov, G. Brocks, and P. Kelly, “Field effect doping of graphene in metal|dielectric|graphene heterostructures: A model based upon first-principles calculations,” </w:t>
      </w:r>
      <w:r w:rsidRPr="00794F92">
        <w:rPr>
          <w:rFonts w:cs="Times"/>
          <w:i/>
          <w:iCs/>
          <w:noProof/>
          <w:szCs w:val="24"/>
        </w:rPr>
        <w:t>Phys. Rev. B</w:t>
      </w:r>
      <w:r w:rsidRPr="00794F92">
        <w:rPr>
          <w:rFonts w:cs="Times"/>
          <w:noProof/>
          <w:szCs w:val="24"/>
        </w:rPr>
        <w:t>, vol. 87, no. 7, p. 75414, Feb.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[99]</w:t>
      </w:r>
      <w:r w:rsidRPr="00794F92">
        <w:rPr>
          <w:rFonts w:cs="Times"/>
          <w:noProof/>
          <w:szCs w:val="24"/>
        </w:rPr>
        <w:tab/>
        <w:t xml:space="preserve">J. Cayssol, B. Huard, and D. Goldhaber-Gordon, “Contact resistance and shot noise in graphene transistors,” </w:t>
      </w:r>
      <w:r w:rsidRPr="00794F92">
        <w:rPr>
          <w:rFonts w:cs="Times"/>
          <w:i/>
          <w:iCs/>
          <w:noProof/>
          <w:szCs w:val="24"/>
        </w:rPr>
        <w:t>Phys. Rev. B</w:t>
      </w:r>
      <w:r w:rsidRPr="00794F92">
        <w:rPr>
          <w:rFonts w:cs="Times"/>
          <w:noProof/>
          <w:szCs w:val="24"/>
        </w:rPr>
        <w:t>, vol. 79, no. 7, p. 75428, Feb.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[100]</w:t>
      </w:r>
      <w:r w:rsidRPr="00794F92">
        <w:rPr>
          <w:rFonts w:cs="Times"/>
          <w:noProof/>
          <w:szCs w:val="24"/>
        </w:rPr>
        <w:tab/>
        <w:t xml:space="preserve">P. a. Khomyakov, G. Giovannetti, P. C. Rusu, G. Brocks, J. Van Den Brink, and P. J. Kelly, “First-principles study of the interaction and charge transfer between graphene and metals,” </w:t>
      </w:r>
      <w:r w:rsidRPr="00794F92">
        <w:rPr>
          <w:rFonts w:cs="Times"/>
          <w:i/>
          <w:iCs/>
          <w:noProof/>
          <w:szCs w:val="24"/>
        </w:rPr>
        <w:t>Phys. Rev. B - Condens. Matter Mater. Phys.</w:t>
      </w:r>
      <w:r w:rsidRPr="00794F92">
        <w:rPr>
          <w:rFonts w:cs="Times"/>
          <w:noProof/>
          <w:szCs w:val="24"/>
        </w:rPr>
        <w:t>, vol. 79, no. 19, pp. 1–12,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[101]</w:t>
      </w:r>
      <w:r w:rsidRPr="00794F92">
        <w:rPr>
          <w:rFonts w:cs="Times"/>
          <w:noProof/>
          <w:szCs w:val="24"/>
        </w:rPr>
        <w:tab/>
        <w:t xml:space="preserve">S. Min Song, T. Yong Kim, O. Jae Sul, W. Cheol Shin, and B. Jin Cho, “Improvement of </w:t>
      </w:r>
      <w:r w:rsidRPr="00794F92">
        <w:rPr>
          <w:rFonts w:cs="Times"/>
          <w:noProof/>
          <w:szCs w:val="24"/>
        </w:rPr>
        <w:lastRenderedPageBreak/>
        <w:t xml:space="preserve">graphene–metal contact resistance by introducing edge contacts at graphene under metal,” </w:t>
      </w:r>
      <w:r w:rsidRPr="00794F92">
        <w:rPr>
          <w:rFonts w:cs="Times"/>
          <w:i/>
          <w:iCs/>
          <w:noProof/>
          <w:szCs w:val="24"/>
        </w:rPr>
        <w:t>Appl. Phys. Lett.</w:t>
      </w:r>
      <w:r w:rsidRPr="00794F92">
        <w:rPr>
          <w:rFonts w:cs="Times"/>
          <w:noProof/>
          <w:szCs w:val="24"/>
        </w:rPr>
        <w:t>, vol. 104, no. 18, p. 183506,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[102]</w:t>
      </w:r>
      <w:r w:rsidRPr="00794F92">
        <w:rPr>
          <w:rFonts w:cs="Times"/>
          <w:noProof/>
          <w:szCs w:val="24"/>
        </w:rPr>
        <w:tab/>
        <w:t xml:space="preserve">K. Nagashio, T. Moriyama, R. Ifuku, T. Yamashita, T. Nishimura, and A. Toriumi, “Is graphene contacting with metal still graphene?,” </w:t>
      </w:r>
      <w:r w:rsidRPr="00794F92">
        <w:rPr>
          <w:rFonts w:cs="Times"/>
          <w:i/>
          <w:iCs/>
          <w:noProof/>
          <w:szCs w:val="24"/>
        </w:rPr>
        <w:t>IEEE Electron Device Meet.</w:t>
      </w:r>
      <w:r w:rsidRPr="00794F92">
        <w:rPr>
          <w:rFonts w:cs="Times"/>
          <w:noProof/>
          <w:szCs w:val="24"/>
        </w:rPr>
        <w:t>, vol. 5, p. 2.4.1-2.4.4, Dec.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[103]</w:t>
      </w:r>
      <w:r w:rsidRPr="00794F92">
        <w:rPr>
          <w:rFonts w:cs="Times"/>
          <w:noProof/>
          <w:szCs w:val="24"/>
        </w:rPr>
        <w:tab/>
        <w:t>G. Vincenzi, “Graphene: FET and metal contact modeling,” University of Toulouse,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[104]</w:t>
      </w:r>
      <w:r w:rsidRPr="00794F92">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794F92">
        <w:rPr>
          <w:rFonts w:cs="Times"/>
          <w:i/>
          <w:iCs/>
          <w:noProof/>
          <w:szCs w:val="24"/>
        </w:rPr>
        <w:t>Appl. Phys. Lett.</w:t>
      </w:r>
      <w:r w:rsidRPr="00794F92">
        <w:rPr>
          <w:rFonts w:cs="Times"/>
          <w:noProof/>
          <w:szCs w:val="24"/>
        </w:rPr>
        <w:t>, vol. 102, no. 9, pp. 1–5,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[105]</w:t>
      </w:r>
      <w:r w:rsidRPr="00794F92">
        <w:rPr>
          <w:rFonts w:cs="Times"/>
          <w:noProof/>
          <w:szCs w:val="24"/>
        </w:rPr>
        <w:tab/>
        <w:t xml:space="preserve">A. Di Bartolomeo, F. Giubileo, L. Iemmo, F. Romeo, S. Santandrea, and U. Gambardella, “Transfer characteristics and contact resistance in Ni- and Ti-contacted graphene-based field-effect transistors.,” </w:t>
      </w:r>
      <w:r w:rsidRPr="00794F92">
        <w:rPr>
          <w:rFonts w:cs="Times"/>
          <w:i/>
          <w:iCs/>
          <w:noProof/>
          <w:szCs w:val="24"/>
        </w:rPr>
        <w:t>J. Phys. Condens. Matter</w:t>
      </w:r>
      <w:r w:rsidRPr="00794F92">
        <w:rPr>
          <w:rFonts w:cs="Times"/>
          <w:noProof/>
          <w:szCs w:val="24"/>
        </w:rPr>
        <w:t>, vol. 25, no. 15, p. 155303,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[106]</w:t>
      </w:r>
      <w:r w:rsidRPr="00794F92">
        <w:rPr>
          <w:rFonts w:cs="Times"/>
          <w:noProof/>
          <w:szCs w:val="24"/>
        </w:rPr>
        <w:tab/>
        <w:t xml:space="preserve">W. Li, C. A. Hacker, G. Cheng, Y. Liang, B. Tian, A. R. H. Walker, and A. Curt, “Reproducible and Reliable Metal / graphene Contact by UV-Ozone Treatment of the Contact Interface,” </w:t>
      </w:r>
      <w:r w:rsidRPr="00794F92">
        <w:rPr>
          <w:rFonts w:cs="Times"/>
          <w:i/>
          <w:iCs/>
          <w:noProof/>
          <w:szCs w:val="24"/>
        </w:rPr>
        <w:t>Int. Semicond. Device Res. Symp.</w:t>
      </w:r>
      <w:r w:rsidRPr="00794F92">
        <w:rPr>
          <w:rFonts w:cs="Times"/>
          <w:noProof/>
          <w:szCs w:val="24"/>
        </w:rPr>
        <w:t>, pp. 4–5,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[107]</w:t>
      </w:r>
      <w:r w:rsidRPr="00794F92">
        <w:rPr>
          <w:rFonts w:cs="Times"/>
          <w:noProof/>
          <w:szCs w:val="24"/>
        </w:rPr>
        <w:tab/>
        <w:t xml:space="preserve">K. L. Grosse, M.-H. Bae, F. Lian, E. Pop, and W. P. King, “Nanoscale Joule heating, Peltier cooling and current crowding at graphene-metal contacts.,” </w:t>
      </w:r>
      <w:r w:rsidRPr="00794F92">
        <w:rPr>
          <w:rFonts w:cs="Times"/>
          <w:i/>
          <w:iCs/>
          <w:noProof/>
          <w:szCs w:val="24"/>
        </w:rPr>
        <w:t>Nat. Nanotechnol.</w:t>
      </w:r>
      <w:r w:rsidRPr="00794F92">
        <w:rPr>
          <w:rFonts w:cs="Times"/>
          <w:noProof/>
          <w:szCs w:val="24"/>
        </w:rPr>
        <w:t>, vol. 6, no. 5, pp. 287–290,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[108]</w:t>
      </w:r>
      <w:r w:rsidRPr="00794F92">
        <w:rPr>
          <w:rFonts w:cs="Times"/>
          <w:noProof/>
          <w:szCs w:val="24"/>
        </w:rPr>
        <w:tab/>
        <w:t xml:space="preserve">W. Li, C. A. Hacker, G. Cheng, Y. Liang, B. Tian, A. R. Hight Walker, C. A. Richter, D. J. Gundlach, X. Liang, and L. Peng, “Highly reproducible and reliable metal/graphene contact by ultraviolet-ozone treatment,” </w:t>
      </w:r>
      <w:r w:rsidRPr="00794F92">
        <w:rPr>
          <w:rFonts w:cs="Times"/>
          <w:i/>
          <w:iCs/>
          <w:noProof/>
          <w:szCs w:val="24"/>
        </w:rPr>
        <w:t>J. Appl. Phys.</w:t>
      </w:r>
      <w:r w:rsidRPr="00794F92">
        <w:rPr>
          <w:rFonts w:cs="Times"/>
          <w:noProof/>
          <w:szCs w:val="24"/>
        </w:rPr>
        <w:t>, vol. 115, no. 11, p. 114304, Mar.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[109]</w:t>
      </w:r>
      <w:r w:rsidRPr="00794F92">
        <w:rPr>
          <w:rFonts w:cs="Times"/>
          <w:noProof/>
          <w:szCs w:val="24"/>
        </w:rPr>
        <w:tab/>
        <w:t xml:space="preserve">X. Ji, J. Zhang, Y. Wang, H. Qian, and Z. Yu, “A theoretical model for metal-graphene contact resistance using a DFT-NEGF method.,” </w:t>
      </w:r>
      <w:r w:rsidRPr="00794F92">
        <w:rPr>
          <w:rFonts w:cs="Times"/>
          <w:i/>
          <w:iCs/>
          <w:noProof/>
          <w:szCs w:val="24"/>
        </w:rPr>
        <w:t>Phys. Chem. Chem. Phys.</w:t>
      </w:r>
      <w:r w:rsidRPr="00794F92">
        <w:rPr>
          <w:rFonts w:cs="Times"/>
          <w:noProof/>
          <w:szCs w:val="24"/>
        </w:rPr>
        <w:t>, vol. 15, no. 41, pp. 17883–6,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[110]</w:t>
      </w:r>
      <w:r w:rsidRPr="00794F92">
        <w:rPr>
          <w:rFonts w:cs="Times"/>
          <w:noProof/>
          <w:szCs w:val="24"/>
        </w:rPr>
        <w:tab/>
        <w:t xml:space="preserve">D. Saha, X. Yu, M. Darwish, M. Jeong, J. Freedman, A. Gellman, J. Weldon, and J. Malen, “Developing Superior Alloy Contacts Optimized for Electrical and Thermal Transport at Metal-Graphene Interfaces,” in </w:t>
      </w:r>
      <w:r w:rsidRPr="00794F92">
        <w:rPr>
          <w:rFonts w:cs="Times"/>
          <w:i/>
          <w:iCs/>
          <w:noProof/>
          <w:szCs w:val="24"/>
        </w:rPr>
        <w:t>MRS Spring Meeting</w:t>
      </w:r>
      <w:r w:rsidRPr="00794F92">
        <w:rPr>
          <w:rFonts w:cs="Times"/>
          <w:noProof/>
          <w:szCs w:val="24"/>
        </w:rPr>
        <w:t>,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[111]</w:t>
      </w:r>
      <w:r w:rsidRPr="00794F92">
        <w:rPr>
          <w:rFonts w:cs="Times"/>
          <w:noProof/>
          <w:szCs w:val="24"/>
        </w:rPr>
        <w:tab/>
        <w:t xml:space="preserve">F. A. Chaves, D. Jiménez, A. W. Cummings, and S. Roche, “Physical model of the contact resistivity of metal-graphene junctions,” </w:t>
      </w:r>
      <w:r w:rsidRPr="00794F92">
        <w:rPr>
          <w:rFonts w:cs="Times"/>
          <w:i/>
          <w:iCs/>
          <w:noProof/>
          <w:szCs w:val="24"/>
        </w:rPr>
        <w:t>J. Appl. Phys.</w:t>
      </w:r>
      <w:r w:rsidRPr="00794F92">
        <w:rPr>
          <w:rFonts w:cs="Times"/>
          <w:noProof/>
          <w:szCs w:val="24"/>
        </w:rPr>
        <w:t>, vol. 115, no.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[112]</w:t>
      </w:r>
      <w:r w:rsidRPr="00794F92">
        <w:rPr>
          <w:rFonts w:cs="Times"/>
          <w:noProof/>
          <w:szCs w:val="24"/>
        </w:rPr>
        <w:tab/>
        <w:t xml:space="preserve">K. Nagashio, R. Ifuku, T. Moriyama, T. Nishimura, and  a. Toriumi, “Intrinsic graphene/metal contact,” </w:t>
      </w:r>
      <w:r w:rsidRPr="00794F92">
        <w:rPr>
          <w:rFonts w:cs="Times"/>
          <w:i/>
          <w:iCs/>
          <w:noProof/>
          <w:szCs w:val="24"/>
        </w:rPr>
        <w:t>2012 Int. Electron Devices Meet.</w:t>
      </w:r>
      <w:r w:rsidRPr="00794F92">
        <w:rPr>
          <w:rFonts w:cs="Times"/>
          <w:noProof/>
          <w:szCs w:val="24"/>
        </w:rPr>
        <w:t>, vol. 8, no. c, p. 4.1.1-4.1.4, Dec.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[113]</w:t>
      </w:r>
      <w:r w:rsidRPr="00794F92">
        <w:rPr>
          <w:rFonts w:cs="Times"/>
          <w:noProof/>
          <w:szCs w:val="24"/>
        </w:rPr>
        <w:tab/>
        <w:t xml:space="preserve">H. Xu, S. Wang, Z. Zhang, Z. Wang, H. Xu, and L. M. Peng, “Contact length scaling in graphene field-effect transistors,” </w:t>
      </w:r>
      <w:r w:rsidRPr="00794F92">
        <w:rPr>
          <w:rFonts w:cs="Times"/>
          <w:i/>
          <w:iCs/>
          <w:noProof/>
          <w:szCs w:val="24"/>
        </w:rPr>
        <w:t>Appl. Phys. Lett.</w:t>
      </w:r>
      <w:r w:rsidRPr="00794F92">
        <w:rPr>
          <w:rFonts w:cs="Times"/>
          <w:noProof/>
          <w:szCs w:val="24"/>
        </w:rPr>
        <w:t>, vol. 100, no. 10,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[114]</w:t>
      </w:r>
      <w:r w:rsidRPr="00794F92">
        <w:rPr>
          <w:rFonts w:cs="Times"/>
          <w:noProof/>
          <w:szCs w:val="24"/>
        </w:rPr>
        <w:tab/>
        <w:t xml:space="preserve">S. Barraza-Lopez, M. Kindermann, and M. Y. Chou, “Charge transport through graphene junctions with wetting metal leads,” </w:t>
      </w:r>
      <w:r w:rsidRPr="00794F92">
        <w:rPr>
          <w:rFonts w:cs="Times"/>
          <w:i/>
          <w:iCs/>
          <w:noProof/>
          <w:szCs w:val="24"/>
        </w:rPr>
        <w:t>Nano Lett.</w:t>
      </w:r>
      <w:r w:rsidRPr="00794F92">
        <w:rPr>
          <w:rFonts w:cs="Times"/>
          <w:noProof/>
          <w:szCs w:val="24"/>
        </w:rPr>
        <w:t>, vol. 12, no. 7, pp. 3424–3430,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[115]</w:t>
      </w:r>
      <w:r w:rsidRPr="00794F92">
        <w:rPr>
          <w:rFonts w:cs="Times"/>
          <w:noProof/>
          <w:szCs w:val="24"/>
        </w:rPr>
        <w:tab/>
        <w:t xml:space="preserve">K. Nagashio, T. Nishimura, K. Kita, and  a. Toriumi, “Contact resistivity and current flow path at metal/graphene contact,” </w:t>
      </w:r>
      <w:r w:rsidRPr="00794F92">
        <w:rPr>
          <w:rFonts w:cs="Times"/>
          <w:i/>
          <w:iCs/>
          <w:noProof/>
          <w:szCs w:val="24"/>
        </w:rPr>
        <w:t>Appl. Phys. Lett.</w:t>
      </w:r>
      <w:r w:rsidRPr="00794F92">
        <w:rPr>
          <w:rFonts w:cs="Times"/>
          <w:noProof/>
          <w:szCs w:val="24"/>
        </w:rPr>
        <w:t>, vol. 97, no. 14, p. 143514,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[116]</w:t>
      </w:r>
      <w:r w:rsidRPr="00794F92">
        <w:rPr>
          <w:rFonts w:cs="Times"/>
          <w:noProof/>
          <w:szCs w:val="24"/>
        </w:rPr>
        <w:tab/>
        <w:t xml:space="preserve">J. Knoch, Z. Chen, and J. Appenzeller, “Properties of Metal–Graphene Contacts,” </w:t>
      </w:r>
      <w:r w:rsidRPr="00794F92">
        <w:rPr>
          <w:rFonts w:cs="Times"/>
          <w:i/>
          <w:iCs/>
          <w:noProof/>
          <w:szCs w:val="24"/>
        </w:rPr>
        <w:t>IEEE Trans. Electron DevicesIEEE Trans. Nanotechnol.</w:t>
      </w:r>
      <w:r w:rsidRPr="00794F92">
        <w:rPr>
          <w:rFonts w:cs="Times"/>
          <w:noProof/>
          <w:szCs w:val="24"/>
        </w:rPr>
        <w:t>, vol. 11, no. 3, pp. 513–519, May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[117]</w:t>
      </w:r>
      <w:r w:rsidRPr="00794F92">
        <w:rPr>
          <w:rFonts w:cs="Times"/>
          <w:noProof/>
          <w:szCs w:val="24"/>
        </w:rPr>
        <w:tab/>
        <w:t xml:space="preserve">K. Nagashio and A. Toriumi, “Density-of-States Limited Contact Resistance in Graphene Field-Effect Transistors,” </w:t>
      </w:r>
      <w:r w:rsidRPr="00794F92">
        <w:rPr>
          <w:rFonts w:cs="Times"/>
          <w:i/>
          <w:iCs/>
          <w:noProof/>
          <w:szCs w:val="24"/>
        </w:rPr>
        <w:t>Jpn. J. Appl. Phys.</w:t>
      </w:r>
      <w:r w:rsidRPr="00794F92">
        <w:rPr>
          <w:rFonts w:cs="Times"/>
          <w:noProof/>
          <w:szCs w:val="24"/>
        </w:rPr>
        <w:t>, vol. 50, no. 7, p. 70108, Jul.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[118]</w:t>
      </w:r>
      <w:r w:rsidRPr="00794F92">
        <w:rPr>
          <w:rFonts w:cs="Times"/>
          <w:noProof/>
          <w:szCs w:val="24"/>
        </w:rPr>
        <w:tab/>
        <w:t xml:space="preserve">G. Giovannetti, P. Khomyakov, G. Brocks, V. Karpan, J. van den Brink, and P. Kelly, “Doping Graphene with Metal Contacts,” </w:t>
      </w:r>
      <w:r w:rsidRPr="00794F92">
        <w:rPr>
          <w:rFonts w:cs="Times"/>
          <w:i/>
          <w:iCs/>
          <w:noProof/>
          <w:szCs w:val="24"/>
        </w:rPr>
        <w:t>Phys. Rev. Lett.</w:t>
      </w:r>
      <w:r w:rsidRPr="00794F92">
        <w:rPr>
          <w:rFonts w:cs="Times"/>
          <w:noProof/>
          <w:szCs w:val="24"/>
        </w:rPr>
        <w:t>, vol. 101, no. 2, p. 26803, Jul.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[119]</w:t>
      </w:r>
      <w:r w:rsidRPr="00794F92">
        <w:rPr>
          <w:rFonts w:cs="Times"/>
          <w:noProof/>
          <w:szCs w:val="24"/>
        </w:rPr>
        <w:tab/>
        <w:t xml:space="preserve">B. Huard, N. Stander, J. Sulpizio, and D. Goldhaber-Gordon, “Evidence of the role of contacts on the observed electron-hole asymmetry in graphene,” </w:t>
      </w:r>
      <w:r w:rsidRPr="00794F92">
        <w:rPr>
          <w:rFonts w:cs="Times"/>
          <w:i/>
          <w:iCs/>
          <w:noProof/>
          <w:szCs w:val="24"/>
        </w:rPr>
        <w:t>Phys. Rev. B</w:t>
      </w:r>
      <w:r w:rsidRPr="00794F92">
        <w:rPr>
          <w:rFonts w:cs="Times"/>
          <w:noProof/>
          <w:szCs w:val="24"/>
        </w:rPr>
        <w:t>, vol. 78, no. 12, p. 121402, Sep.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[120]</w:t>
      </w:r>
      <w:r w:rsidRPr="00794F92">
        <w:rPr>
          <w:rFonts w:cs="Times"/>
          <w:noProof/>
          <w:szCs w:val="24"/>
        </w:rPr>
        <w:tab/>
        <w:t xml:space="preserve">E. Watanabe, A. Conwill, D. Tsuya, and Y. Koide, “Low contact resistance metals for graphene based devices,” </w:t>
      </w:r>
      <w:r w:rsidRPr="00794F92">
        <w:rPr>
          <w:rFonts w:cs="Times"/>
          <w:i/>
          <w:iCs/>
          <w:noProof/>
          <w:szCs w:val="24"/>
        </w:rPr>
        <w:t>Diam. Relat. Mater.</w:t>
      </w:r>
      <w:r w:rsidRPr="00794F92">
        <w:rPr>
          <w:rFonts w:cs="Times"/>
          <w:noProof/>
          <w:szCs w:val="24"/>
        </w:rPr>
        <w:t>, vol. 24, pp. 171–174, Apr.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[121]</w:t>
      </w:r>
      <w:r w:rsidRPr="00794F92">
        <w:rPr>
          <w:rFonts w:cs="Times"/>
          <w:noProof/>
          <w:szCs w:val="24"/>
        </w:rPr>
        <w:tab/>
        <w:t xml:space="preserve">K. Nagashio, T. Nishimura, K. Kita, and A. Toriumi, “Metal/graphene contact as a performance Killer of ultra-high mobility graphene analysis of intrinsic mobility and contact resistance,” in </w:t>
      </w:r>
      <w:r w:rsidRPr="00794F92">
        <w:rPr>
          <w:rFonts w:cs="Times"/>
          <w:i/>
          <w:iCs/>
          <w:noProof/>
          <w:szCs w:val="24"/>
        </w:rPr>
        <w:t>2009 IEEE International Electron Devices Meeting (IEDM)</w:t>
      </w:r>
      <w:r w:rsidRPr="00794F92">
        <w:rPr>
          <w:rFonts w:cs="Times"/>
          <w:noProof/>
          <w:szCs w:val="24"/>
        </w:rPr>
        <w:t>, 2009,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[122]</w:t>
      </w:r>
      <w:r w:rsidRPr="00794F92">
        <w:rPr>
          <w:rFonts w:cs="Times"/>
          <w:noProof/>
          <w:szCs w:val="24"/>
        </w:rPr>
        <w:tab/>
        <w:t xml:space="preserve">W. Liu, J. Wei, X. Sun, and H. Yu, “A Study on Graphene—Metal Contact,” </w:t>
      </w:r>
      <w:r w:rsidRPr="00794F92">
        <w:rPr>
          <w:rFonts w:cs="Times"/>
          <w:i/>
          <w:iCs/>
          <w:noProof/>
          <w:szCs w:val="24"/>
        </w:rPr>
        <w:t>Crystals</w:t>
      </w:r>
      <w:r w:rsidRPr="00794F92">
        <w:rPr>
          <w:rFonts w:cs="Times"/>
          <w:noProof/>
          <w:szCs w:val="24"/>
        </w:rPr>
        <w:t xml:space="preserve">, vol. </w:t>
      </w:r>
      <w:r w:rsidRPr="00794F92">
        <w:rPr>
          <w:rFonts w:cs="Times"/>
          <w:noProof/>
          <w:szCs w:val="24"/>
        </w:rPr>
        <w:lastRenderedPageBreak/>
        <w:t>3, no. 1, pp. 257–274, Mar.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[123]</w:t>
      </w:r>
      <w:r w:rsidRPr="00794F92">
        <w:rPr>
          <w:rFonts w:cs="Times"/>
          <w:noProof/>
          <w:szCs w:val="24"/>
        </w:rPr>
        <w:tab/>
        <w:t xml:space="preserve">P. a. Khomyakov,  a. a. Starikov, G. Brocks, and P. J. Kelly, “Nonlinear screening of charges induced in graphene by metal contacts,” </w:t>
      </w:r>
      <w:r w:rsidRPr="00794F92">
        <w:rPr>
          <w:rFonts w:cs="Times"/>
          <w:i/>
          <w:iCs/>
          <w:noProof/>
          <w:szCs w:val="24"/>
        </w:rPr>
        <w:t>Phys. Rev. B</w:t>
      </w:r>
      <w:r w:rsidRPr="00794F92">
        <w:rPr>
          <w:rFonts w:cs="Times"/>
          <w:noProof/>
          <w:szCs w:val="24"/>
        </w:rPr>
        <w:t>, vol. 82, no. 11, p. 115437,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[124]</w:t>
      </w:r>
      <w:r w:rsidRPr="00794F92">
        <w:rPr>
          <w:rFonts w:cs="Times"/>
          <w:noProof/>
          <w:szCs w:val="24"/>
        </w:rPr>
        <w:tab/>
        <w:t xml:space="preserve">J. T. Smith, A. D. Franklin, D. B. Farmer, and C. D. Dimitrakopoulos, “Reducing contact resistance in graphene devices through contact area patterning.,” </w:t>
      </w:r>
      <w:r w:rsidRPr="00794F92">
        <w:rPr>
          <w:rFonts w:cs="Times"/>
          <w:i/>
          <w:iCs/>
          <w:noProof/>
          <w:szCs w:val="24"/>
        </w:rPr>
        <w:t>ACS Nano</w:t>
      </w:r>
      <w:r w:rsidRPr="00794F92">
        <w:rPr>
          <w:rFonts w:cs="Times"/>
          <w:noProof/>
          <w:szCs w:val="24"/>
        </w:rPr>
        <w:t>, vol. 7, no. 4, pp. 3661–7,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[125]</w:t>
      </w:r>
      <w:r w:rsidRPr="00794F92">
        <w:rPr>
          <w:rFonts w:cs="Times"/>
          <w:noProof/>
          <w:szCs w:val="24"/>
        </w:rPr>
        <w:tab/>
        <w:t xml:space="preserve">A. Meersha, H. B. Variar, K. Bhardwaj, A. Mishra, S. Raghavan, N. Bhat, and M. Shrivastava, “Record low metal — (CVD) graphene contact resistance using atomic orbital overlap engineering,” in </w:t>
      </w:r>
      <w:r w:rsidRPr="00794F92">
        <w:rPr>
          <w:rFonts w:cs="Times"/>
          <w:i/>
          <w:iCs/>
          <w:noProof/>
          <w:szCs w:val="24"/>
        </w:rPr>
        <w:t>2016 IEEE International Electron Devices Meeting (IEDM)</w:t>
      </w:r>
      <w:r w:rsidRPr="00794F92">
        <w:rPr>
          <w:rFonts w:cs="Times"/>
          <w:noProof/>
          <w:szCs w:val="24"/>
        </w:rPr>
        <w:t>, 2016, no. Cvd, p. 5.3.1-5.3.4.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[126]</w:t>
      </w:r>
      <w:r w:rsidRPr="00794F92">
        <w:rPr>
          <w:rFonts w:cs="Times"/>
          <w:noProof/>
          <w:szCs w:val="24"/>
        </w:rPr>
        <w:tab/>
        <w:t xml:space="preserve">M. Politou, I. Asselberghs, I. Radu, T. Conard, O. Richard, C. S. Lee, K. Martens, S. Sayan, C. Huyghebaert, Z. Tokei, S. De Gendt, and M. Heyns, “Transition metal contacts to graphene,” </w:t>
      </w:r>
      <w:r w:rsidRPr="00794F92">
        <w:rPr>
          <w:rFonts w:cs="Times"/>
          <w:i/>
          <w:iCs/>
          <w:noProof/>
          <w:szCs w:val="24"/>
        </w:rPr>
        <w:t>Appl. Phys. Lett.</w:t>
      </w:r>
      <w:r w:rsidRPr="00794F92">
        <w:rPr>
          <w:rFonts w:cs="Times"/>
          <w:noProof/>
          <w:szCs w:val="24"/>
        </w:rPr>
        <w:t>, vol. 107, no. 15, p. 153104, Oct.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[127]</w:t>
      </w:r>
      <w:r w:rsidRPr="00794F92">
        <w:rPr>
          <w:rFonts w:cs="Times"/>
          <w:noProof/>
          <w:szCs w:val="24"/>
        </w:rPr>
        <w:tab/>
        <w:t xml:space="preserve">W. S. Leong, C. T. Nai, and J. T. L. Thong, “What Does Annealing Do to Metal–Graphene Contacts?,” </w:t>
      </w:r>
      <w:r w:rsidRPr="00794F92">
        <w:rPr>
          <w:rFonts w:cs="Times"/>
          <w:i/>
          <w:iCs/>
          <w:noProof/>
          <w:szCs w:val="24"/>
        </w:rPr>
        <w:t>Nano Lett.</w:t>
      </w:r>
      <w:r w:rsidRPr="00794F92">
        <w:rPr>
          <w:rFonts w:cs="Times"/>
          <w:noProof/>
          <w:szCs w:val="24"/>
        </w:rPr>
        <w:t>, vol. 14, no. 7, pp. 3840–3847,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[128]</w:t>
      </w:r>
      <w:r w:rsidRPr="00794F92">
        <w:rPr>
          <w:rFonts w:cs="Times"/>
          <w:noProof/>
          <w:szCs w:val="24"/>
        </w:rPr>
        <w:tab/>
        <w:t xml:space="preserve">S. M. Song and B. J. Cho, “Contact resistance in graphene channel transistors,” </w:t>
      </w:r>
      <w:r w:rsidRPr="00794F92">
        <w:rPr>
          <w:rFonts w:cs="Times"/>
          <w:i/>
          <w:iCs/>
          <w:noProof/>
          <w:szCs w:val="24"/>
        </w:rPr>
        <w:t>Carbon Lett.</w:t>
      </w:r>
      <w:r w:rsidRPr="00794F92">
        <w:rPr>
          <w:rFonts w:cs="Times"/>
          <w:noProof/>
          <w:szCs w:val="24"/>
        </w:rPr>
        <w:t>, vol. 14, no. 3, pp. 162–170,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[129]</w:t>
      </w:r>
      <w:r w:rsidRPr="00794F92">
        <w:rPr>
          <w:rFonts w:cs="Times"/>
          <w:noProof/>
          <w:szCs w:val="24"/>
        </w:rPr>
        <w:tab/>
        <w:t xml:space="preserve">E. H. Hwang and S. Das Sarma, “Acoustic phonon scattering limited carrier mobility in two-dimensional extrinsic graphene,” </w:t>
      </w:r>
      <w:r w:rsidRPr="00794F92">
        <w:rPr>
          <w:rFonts w:cs="Times"/>
          <w:i/>
          <w:iCs/>
          <w:noProof/>
          <w:szCs w:val="24"/>
        </w:rPr>
        <w:t>Phys. Rev. B</w:t>
      </w:r>
      <w:r w:rsidRPr="00794F92">
        <w:rPr>
          <w:rFonts w:cs="Times"/>
          <w:noProof/>
          <w:szCs w:val="24"/>
        </w:rPr>
        <w:t>, vol. 77, no. 11, p. 115449, Mar.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[130]</w:t>
      </w:r>
      <w:r w:rsidRPr="00794F92">
        <w:rPr>
          <w:rFonts w:cs="Times"/>
          <w:noProof/>
          <w:szCs w:val="24"/>
        </w:rPr>
        <w:tab/>
        <w:t xml:space="preserve">T. Fang, A. Konar, H. Xing, and D. Jena, “Mobility in semiconducting graphene nanoribbons: Phonon, impurity, and edge roughness scattering,” </w:t>
      </w:r>
      <w:r w:rsidRPr="00794F92">
        <w:rPr>
          <w:rFonts w:cs="Times"/>
          <w:i/>
          <w:iCs/>
          <w:noProof/>
          <w:szCs w:val="24"/>
        </w:rPr>
        <w:t>Phys. Rev. B</w:t>
      </w:r>
      <w:r w:rsidRPr="00794F92">
        <w:rPr>
          <w:rFonts w:cs="Times"/>
          <w:noProof/>
          <w:szCs w:val="24"/>
        </w:rPr>
        <w:t>, vol. 78, no. 20, p. 205403, Nov.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[131]</w:t>
      </w:r>
      <w:r w:rsidRPr="00794F92">
        <w:rPr>
          <w:rFonts w:cs="Times"/>
          <w:noProof/>
          <w:szCs w:val="24"/>
        </w:rPr>
        <w:tab/>
        <w:t xml:space="preserve">Y. W. Tan, Y. Zhang, K. Bolotin, Y. Zhao, S. Adam, E. H. Hwang, S. Das Sarma, H. L. Stormer, and P. Kim, “Measurement of scattering rate and minimum conductivity in graphene,” </w:t>
      </w:r>
      <w:r w:rsidRPr="00794F92">
        <w:rPr>
          <w:rFonts w:cs="Times"/>
          <w:i/>
          <w:iCs/>
          <w:noProof/>
          <w:szCs w:val="24"/>
        </w:rPr>
        <w:t>Phys. Rev. Lett.</w:t>
      </w:r>
      <w:r w:rsidRPr="00794F92">
        <w:rPr>
          <w:rFonts w:cs="Times"/>
          <w:noProof/>
          <w:szCs w:val="24"/>
        </w:rPr>
        <w:t>, vol. 99, no. 24, pp. 10–13,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[132]</w:t>
      </w:r>
      <w:r w:rsidRPr="00794F92">
        <w:rPr>
          <w:rFonts w:cs="Times"/>
          <w:noProof/>
          <w:szCs w:val="24"/>
        </w:rPr>
        <w:tab/>
        <w:t xml:space="preserve"> a. W. Tsen, L. Brown, M. P. Levendorf, F. Ghahari, P. Y. Huang, R. W. Havener, C. S. Ruiz-Vargas, D. a. Muller, P. Kim, and J. Park, “Tailoring Electrical Transport Across Grain </w:t>
      </w:r>
      <w:r w:rsidRPr="00794F92">
        <w:rPr>
          <w:rFonts w:cs="Times"/>
          <w:noProof/>
          <w:szCs w:val="24"/>
        </w:rPr>
        <w:lastRenderedPageBreak/>
        <w:t xml:space="preserve">Boundaries in Polycrystalline Graphene,” </w:t>
      </w:r>
      <w:r w:rsidRPr="00794F92">
        <w:rPr>
          <w:rFonts w:cs="Times"/>
          <w:i/>
          <w:iCs/>
          <w:noProof/>
          <w:szCs w:val="24"/>
        </w:rPr>
        <w:t>Science (80-. ).</w:t>
      </w:r>
      <w:r w:rsidRPr="00794F92">
        <w:rPr>
          <w:rFonts w:cs="Times"/>
          <w:noProof/>
          <w:szCs w:val="24"/>
        </w:rPr>
        <w:t>, vol. 336, no. 6085, pp. 1143–1146, Jun.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[133]</w:t>
      </w:r>
      <w:r w:rsidRPr="00794F92">
        <w:rPr>
          <w:rFonts w:cs="Times"/>
          <w:noProof/>
          <w:szCs w:val="24"/>
        </w:rPr>
        <w:tab/>
        <w:t xml:space="preserve">R. S. Shishir and D. K. Ferry, “Velocity saturation in intrinsic graphene,” </w:t>
      </w:r>
      <w:r w:rsidRPr="00794F92">
        <w:rPr>
          <w:rFonts w:cs="Times"/>
          <w:i/>
          <w:iCs/>
          <w:noProof/>
          <w:szCs w:val="24"/>
        </w:rPr>
        <w:t>J. Phys. Condens. Matter</w:t>
      </w:r>
      <w:r w:rsidRPr="00794F92">
        <w:rPr>
          <w:rFonts w:cs="Times"/>
          <w:noProof/>
          <w:szCs w:val="24"/>
        </w:rPr>
        <w:t>, vol. 21, no. 34, p. 344201,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[134]</w:t>
      </w:r>
      <w:r w:rsidRPr="00794F92">
        <w:rPr>
          <w:rFonts w:cs="Times"/>
          <w:noProof/>
          <w:szCs w:val="24"/>
        </w:rPr>
        <w:tab/>
        <w:t xml:space="preserve">W. Steinhögl, G. Schindler, G. Steinlesberger, M. Traving, and M. Engelhardt, “Impact of line edge roughness on the resistivity of nanometer-scale interconnects,” </w:t>
      </w:r>
      <w:r w:rsidRPr="00794F92">
        <w:rPr>
          <w:rFonts w:cs="Times"/>
          <w:i/>
          <w:iCs/>
          <w:noProof/>
          <w:szCs w:val="24"/>
        </w:rPr>
        <w:t>Microelectron. Eng.</w:t>
      </w:r>
      <w:r w:rsidRPr="00794F92">
        <w:rPr>
          <w:rFonts w:cs="Times"/>
          <w:noProof/>
          <w:szCs w:val="24"/>
        </w:rPr>
        <w:t>, vol. 76, no. 1–4, pp. 126–130,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[135]</w:t>
      </w:r>
      <w:r w:rsidRPr="00794F92">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794F92">
        <w:rPr>
          <w:rFonts w:cs="Times"/>
          <w:i/>
          <w:iCs/>
          <w:noProof/>
          <w:szCs w:val="24"/>
        </w:rPr>
        <w:t>Nano Lett.</w:t>
      </w:r>
      <w:r w:rsidRPr="00794F92">
        <w:rPr>
          <w:rFonts w:cs="Times"/>
          <w:noProof/>
          <w:szCs w:val="24"/>
        </w:rPr>
        <w:t>, p. acs.nanolett.6b04936,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[136]</w:t>
      </w:r>
      <w:r w:rsidRPr="00794F92">
        <w:rPr>
          <w:rFonts w:cs="Times"/>
          <w:noProof/>
          <w:szCs w:val="24"/>
        </w:rPr>
        <w:tab/>
        <w:t xml:space="preserve">J. L. Thobel, A. Sleiman, and R. Fauquembergue, “Determination of diffusion coefficients in degenerate electron gas using Monte Carlo simulation,” </w:t>
      </w:r>
      <w:r w:rsidRPr="00794F92">
        <w:rPr>
          <w:rFonts w:cs="Times"/>
          <w:i/>
          <w:iCs/>
          <w:noProof/>
          <w:szCs w:val="24"/>
        </w:rPr>
        <w:t>J. Appl. Phys.</w:t>
      </w:r>
      <w:r w:rsidRPr="00794F92">
        <w:rPr>
          <w:rFonts w:cs="Times"/>
          <w:noProof/>
          <w:szCs w:val="24"/>
        </w:rPr>
        <w:t>, vol. 82, no. 3, p. 1220,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[137]</w:t>
      </w:r>
      <w:r w:rsidRPr="00794F92">
        <w:rPr>
          <w:rFonts w:cs="Times"/>
          <w:noProof/>
          <w:szCs w:val="24"/>
        </w:rPr>
        <w:tab/>
        <w:t xml:space="preserve">R. Murali, “Impact of Size Effect on Graphene Nanoribbon Transport,” </w:t>
      </w:r>
      <w:r w:rsidRPr="00794F92">
        <w:rPr>
          <w:rFonts w:cs="Times"/>
          <w:i/>
          <w:iCs/>
          <w:noProof/>
          <w:szCs w:val="24"/>
        </w:rPr>
        <w:t>IEEE Electron Device Lett.</w:t>
      </w:r>
      <w:r w:rsidRPr="00794F92">
        <w:rPr>
          <w:rFonts w:cs="Times"/>
          <w:noProof/>
          <w:szCs w:val="24"/>
        </w:rPr>
        <w:t>, vol. 31, no. 3, pp. 237–239, Mar.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[138]</w:t>
      </w:r>
      <w:r w:rsidRPr="00794F92">
        <w:rPr>
          <w:rFonts w:cs="Times"/>
          <w:noProof/>
          <w:szCs w:val="24"/>
        </w:rPr>
        <w:tab/>
        <w:t xml:space="preserve">S. Piscanec, M. Lazzeri, F. Mauri, A. C. Ferrari, and J. Robertson, “Kohn Anomalies and Electron-Phonon Interactions in Graphite,” </w:t>
      </w:r>
      <w:r w:rsidRPr="00794F92">
        <w:rPr>
          <w:rFonts w:cs="Times"/>
          <w:i/>
          <w:iCs/>
          <w:noProof/>
          <w:szCs w:val="24"/>
        </w:rPr>
        <w:t>Phys. Rev. Lett.</w:t>
      </w:r>
      <w:r w:rsidRPr="00794F92">
        <w:rPr>
          <w:rFonts w:cs="Times"/>
          <w:noProof/>
          <w:szCs w:val="24"/>
        </w:rPr>
        <w:t>, vol. 93, no. 18, p. 185503,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[139]</w:t>
      </w:r>
      <w:r w:rsidRPr="00794F92">
        <w:rPr>
          <w:rFonts w:cs="Times"/>
          <w:noProof/>
          <w:szCs w:val="24"/>
        </w:rPr>
        <w:tab/>
        <w:t xml:space="preserve">A. Hsu, H. Wang, K. K. Kim, J. Kong, and T. Palacios, “Impact of Graphene Interface Quality on Contact Resistance and RF Device Performance,” </w:t>
      </w:r>
      <w:r w:rsidRPr="00794F92">
        <w:rPr>
          <w:rFonts w:cs="Times"/>
          <w:i/>
          <w:iCs/>
          <w:noProof/>
          <w:szCs w:val="24"/>
        </w:rPr>
        <w:t>IEEE Electron Device Lett.</w:t>
      </w:r>
      <w:r w:rsidRPr="00794F92">
        <w:rPr>
          <w:rFonts w:cs="Times"/>
          <w:noProof/>
          <w:szCs w:val="24"/>
        </w:rPr>
        <w:t>, vol. 32, no. 8, pp. 1008–1010, Aug.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[140]</w:t>
      </w:r>
      <w:r w:rsidRPr="00794F92">
        <w:rPr>
          <w:rFonts w:cs="Times"/>
          <w:noProof/>
          <w:szCs w:val="24"/>
        </w:rPr>
        <w:tab/>
        <w:t xml:space="preserve">H. Liu, Y. Liu, and D. Zhu, “Chemical doping of graphene,” </w:t>
      </w:r>
      <w:r w:rsidRPr="00794F92">
        <w:rPr>
          <w:rFonts w:cs="Times"/>
          <w:i/>
          <w:iCs/>
          <w:noProof/>
          <w:szCs w:val="24"/>
        </w:rPr>
        <w:t>J. Mater. Chem.</w:t>
      </w:r>
      <w:r w:rsidRPr="00794F92">
        <w:rPr>
          <w:rFonts w:cs="Times"/>
          <w:noProof/>
          <w:szCs w:val="24"/>
        </w:rPr>
        <w:t>, vol. 21, no. 10, p. 3335,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[141]</w:t>
      </w:r>
      <w:r w:rsidRPr="00794F92">
        <w:rPr>
          <w:rFonts w:cs="Times"/>
          <w:noProof/>
          <w:szCs w:val="24"/>
        </w:rPr>
        <w:tab/>
        <w:t xml:space="preserve">H. Zhong, Z. Zhang, H. Xu, C. Qiu, and L.-M. Peng, “Comparison of mobility extraction methods based on field-effect measurements for graphene,” </w:t>
      </w:r>
      <w:r w:rsidRPr="00794F92">
        <w:rPr>
          <w:rFonts w:cs="Times"/>
          <w:i/>
          <w:iCs/>
          <w:noProof/>
          <w:szCs w:val="24"/>
        </w:rPr>
        <w:t>AIP Adv.</w:t>
      </w:r>
      <w:r w:rsidRPr="00794F92">
        <w:rPr>
          <w:rFonts w:cs="Times"/>
          <w:noProof/>
          <w:szCs w:val="24"/>
        </w:rPr>
        <w:t>, vol. 5, no. 5, p. 57136,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[142]</w:t>
      </w:r>
      <w:r w:rsidRPr="00794F92">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794F92">
        <w:rPr>
          <w:rFonts w:cs="Times"/>
          <w:i/>
          <w:iCs/>
          <w:noProof/>
          <w:szCs w:val="24"/>
        </w:rPr>
        <w:t>ACS Nano</w:t>
      </w:r>
      <w:r w:rsidRPr="00794F92">
        <w:rPr>
          <w:rFonts w:cs="Times"/>
          <w:noProof/>
          <w:szCs w:val="24"/>
        </w:rPr>
        <w:t>, vol. 5, no. 11, pp. 9144–9153, Nov.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[143]</w:t>
      </w:r>
      <w:r w:rsidRPr="00794F92">
        <w:rPr>
          <w:rFonts w:cs="Times"/>
          <w:noProof/>
          <w:szCs w:val="24"/>
        </w:rPr>
        <w:tab/>
        <w:t xml:space="preserve">Y. J. Kim, Y. G. Lee, U. Jung, S. Lee, S. K. Lee, and B. H. Lee, “A facile process to achieve hysteresis-free and fully stabilized graphene field-effect transistors,” </w:t>
      </w:r>
      <w:r w:rsidRPr="00794F92">
        <w:rPr>
          <w:rFonts w:cs="Times"/>
          <w:i/>
          <w:iCs/>
          <w:noProof/>
          <w:szCs w:val="24"/>
        </w:rPr>
        <w:t>Nanoscale</w:t>
      </w:r>
      <w:r w:rsidRPr="00794F92">
        <w:rPr>
          <w:rFonts w:cs="Times"/>
          <w:noProof/>
          <w:szCs w:val="24"/>
        </w:rPr>
        <w:t>, vol. 7, no. 9, pp. 4013–4019,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[144]</w:t>
      </w:r>
      <w:r w:rsidRPr="00794F92">
        <w:rPr>
          <w:rFonts w:cs="Times"/>
          <w:noProof/>
          <w:szCs w:val="24"/>
        </w:rPr>
        <w:tab/>
        <w:t xml:space="preserve">A. a. Sagade, D. Neumaier, D. Schall, M. Otto, A. Pesquera, A. Centeno, A. Z. Elorza, and H. Kurz, “Highly air stable passivation of graphene based field effect devices,” </w:t>
      </w:r>
      <w:r w:rsidRPr="00794F92">
        <w:rPr>
          <w:rFonts w:cs="Times"/>
          <w:i/>
          <w:iCs/>
          <w:noProof/>
          <w:szCs w:val="24"/>
        </w:rPr>
        <w:t>Nanoscale</w:t>
      </w:r>
      <w:r w:rsidRPr="00794F92">
        <w:rPr>
          <w:rFonts w:cs="Times"/>
          <w:noProof/>
          <w:szCs w:val="24"/>
        </w:rPr>
        <w:t>, pp. 3558–3564,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[145]</w:t>
      </w:r>
      <w:r w:rsidRPr="00794F92">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794F92">
        <w:rPr>
          <w:rFonts w:cs="Times"/>
          <w:i/>
          <w:iCs/>
          <w:noProof/>
          <w:szCs w:val="24"/>
        </w:rPr>
        <w:t>Appl. Phys. Lett.</w:t>
      </w:r>
      <w:r w:rsidRPr="00794F92">
        <w:rPr>
          <w:rFonts w:cs="Times"/>
          <w:noProof/>
          <w:szCs w:val="24"/>
        </w:rPr>
        <w:t>, vol. 102, no. 18, p. 183110,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[146]</w:t>
      </w:r>
      <w:r w:rsidRPr="00794F92">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794F92">
        <w:rPr>
          <w:rFonts w:cs="Times"/>
          <w:i/>
          <w:iCs/>
          <w:noProof/>
          <w:szCs w:val="24"/>
        </w:rPr>
        <w:t>Jpn. J. Appl. Phys.</w:t>
      </w:r>
      <w:r w:rsidRPr="00794F92">
        <w:rPr>
          <w:rFonts w:cs="Times"/>
          <w:noProof/>
          <w:szCs w:val="24"/>
        </w:rPr>
        <w:t>, vol. 49, no. 5, p. 51304, May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[147]</w:t>
      </w:r>
      <w:r w:rsidRPr="00794F92">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794F92">
        <w:rPr>
          <w:rFonts w:cs="Times"/>
          <w:i/>
          <w:iCs/>
          <w:noProof/>
          <w:szCs w:val="24"/>
        </w:rPr>
        <w:t>Phys. status solidi</w:t>
      </w:r>
      <w:r w:rsidRPr="00794F92">
        <w:rPr>
          <w:rFonts w:cs="Times"/>
          <w:noProof/>
          <w:szCs w:val="24"/>
        </w:rPr>
        <w:t>, vol. 5, pp. 1–5, Jul.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[148]</w:t>
      </w:r>
      <w:r w:rsidRPr="00794F92">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794F92">
        <w:rPr>
          <w:rFonts w:cs="Times"/>
          <w:i/>
          <w:iCs/>
          <w:noProof/>
          <w:szCs w:val="24"/>
        </w:rPr>
        <w:t>Nat. Commun.</w:t>
      </w:r>
      <w:r w:rsidRPr="00794F92">
        <w:rPr>
          <w:rFonts w:cs="Times"/>
          <w:noProof/>
          <w:szCs w:val="24"/>
        </w:rPr>
        <w:t>, vol. 3, p. 699,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[149]</w:t>
      </w:r>
      <w:r w:rsidRPr="00794F92">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794F92">
        <w:rPr>
          <w:rFonts w:cs="Times"/>
          <w:i/>
          <w:iCs/>
          <w:noProof/>
          <w:szCs w:val="24"/>
        </w:rPr>
        <w:t>Nano Lett.</w:t>
      </w:r>
      <w:r w:rsidRPr="00794F92">
        <w:rPr>
          <w:rFonts w:cs="Times"/>
          <w:noProof/>
          <w:szCs w:val="24"/>
        </w:rPr>
        <w:t>, p. acs.nanolett.7b01624, Aug.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[150]</w:t>
      </w:r>
      <w:r w:rsidRPr="00794F92">
        <w:rPr>
          <w:rFonts w:cs="Times"/>
          <w:noProof/>
          <w:szCs w:val="24"/>
        </w:rPr>
        <w:tab/>
        <w:t xml:space="preserve">C. Jia, J. Jiang, L. Gan, and X. Guo, “Direct Optical Characterization of Graphene Growth and Domains on Growth Substrates,” </w:t>
      </w:r>
      <w:r w:rsidRPr="00794F92">
        <w:rPr>
          <w:rFonts w:cs="Times"/>
          <w:i/>
          <w:iCs/>
          <w:noProof/>
          <w:szCs w:val="24"/>
        </w:rPr>
        <w:t>Sci. Rep.</w:t>
      </w:r>
      <w:r w:rsidRPr="00794F92">
        <w:rPr>
          <w:rFonts w:cs="Times"/>
          <w:noProof/>
          <w:szCs w:val="24"/>
        </w:rPr>
        <w:t>, vol. 2, pp. 1–6,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[151]</w:t>
      </w:r>
      <w:r w:rsidRPr="00794F92">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794F92">
        <w:rPr>
          <w:rFonts w:cs="Times"/>
          <w:i/>
          <w:iCs/>
          <w:noProof/>
          <w:szCs w:val="24"/>
        </w:rPr>
        <w:t>Science (80-. ).</w:t>
      </w:r>
      <w:r w:rsidRPr="00794F92">
        <w:rPr>
          <w:rFonts w:cs="Times"/>
          <w:noProof/>
          <w:szCs w:val="24"/>
        </w:rPr>
        <w:t>, vol. 324, no. 5932, pp. 1312–1314,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[152]</w:t>
      </w:r>
      <w:r w:rsidRPr="00794F92">
        <w:rPr>
          <w:rFonts w:cs="Times"/>
          <w:noProof/>
          <w:szCs w:val="24"/>
        </w:rPr>
        <w:tab/>
        <w:t xml:space="preserve">I. Vlassiouk, P. Fulvio, H. Meyer, N. Lavrik, S. Dai, P. Datskos, and S. Smirnov, “Large scale atmospheric pressure chemical vapor deposition of graphene,” </w:t>
      </w:r>
      <w:r w:rsidRPr="00794F92">
        <w:rPr>
          <w:rFonts w:cs="Times"/>
          <w:i/>
          <w:iCs/>
          <w:noProof/>
          <w:szCs w:val="24"/>
        </w:rPr>
        <w:t>Carbon N. Y.</w:t>
      </w:r>
      <w:r w:rsidRPr="00794F92">
        <w:rPr>
          <w:rFonts w:cs="Times"/>
          <w:noProof/>
          <w:szCs w:val="24"/>
        </w:rPr>
        <w:t>, vol. 54, pp. 58–67,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[153]</w:t>
      </w:r>
      <w:r w:rsidRPr="00794F92">
        <w:rPr>
          <w:rFonts w:cs="Times"/>
          <w:noProof/>
          <w:szCs w:val="24"/>
        </w:rPr>
        <w:tab/>
        <w:t xml:space="preserve">A. Dathbun and S. Chaisitsak, “Effects of three parameters on graphene synthesis by chemical vapor deposition,” in </w:t>
      </w:r>
      <w:r w:rsidRPr="00794F92">
        <w:rPr>
          <w:rFonts w:cs="Times"/>
          <w:i/>
          <w:iCs/>
          <w:noProof/>
          <w:szCs w:val="24"/>
        </w:rPr>
        <w:t>The 8th Annual IEEE International Conference on Nano/Micro Engineered and Molecular Systems</w:t>
      </w:r>
      <w:r w:rsidRPr="00794F92">
        <w:rPr>
          <w:rFonts w:cs="Times"/>
          <w:noProof/>
          <w:szCs w:val="24"/>
        </w:rPr>
        <w:t>, 2013, vol. 1, pp. 1018–1021.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[154]</w:t>
      </w:r>
      <w:r w:rsidRPr="00794F92">
        <w:rPr>
          <w:rFonts w:cs="Times"/>
          <w:noProof/>
          <w:szCs w:val="24"/>
        </w:rPr>
        <w:tab/>
        <w:t>J. Appenzeller, S. Datta, and M. Lundstrom, “Colloquium on Graphene Physics and Devices.” Sep-2009.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[155]</w:t>
      </w:r>
      <w:r w:rsidRPr="00794F92">
        <w:rPr>
          <w:rFonts w:cs="Times"/>
          <w:noProof/>
          <w:szCs w:val="24"/>
        </w:rPr>
        <w:tab/>
        <w:t xml:space="preserve">N. W. Ashcroft and N. D. Mermin, </w:t>
      </w:r>
      <w:r w:rsidRPr="00794F92">
        <w:rPr>
          <w:rFonts w:cs="Times"/>
          <w:i/>
          <w:iCs/>
          <w:noProof/>
          <w:szCs w:val="24"/>
        </w:rPr>
        <w:t>Solid State Physics</w:t>
      </w:r>
      <w:r w:rsidRPr="00794F92">
        <w:rPr>
          <w:rFonts w:cs="Times"/>
          <w:noProof/>
          <w:szCs w:val="24"/>
        </w:rPr>
        <w:t>. Brooks Cole, 1978.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[156]</w:t>
      </w:r>
      <w:r w:rsidRPr="00794F92">
        <w:rPr>
          <w:rFonts w:cs="Times"/>
          <w:noProof/>
          <w:szCs w:val="24"/>
        </w:rPr>
        <w:tab/>
        <w:t xml:space="preserve">A. C. Ferrari and D. M. Basko, “Raman spectroscopy as a versatile tool for studying the properties of graphene.,” </w:t>
      </w:r>
      <w:r w:rsidRPr="00794F92">
        <w:rPr>
          <w:rFonts w:cs="Times"/>
          <w:i/>
          <w:iCs/>
          <w:noProof/>
          <w:szCs w:val="24"/>
        </w:rPr>
        <w:t>Nat. Nanotechnol.</w:t>
      </w:r>
      <w:r w:rsidRPr="00794F92">
        <w:rPr>
          <w:rFonts w:cs="Times"/>
          <w:noProof/>
          <w:szCs w:val="24"/>
        </w:rPr>
        <w:t>, vol. 8, no. 4, pp. 235–46,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[157]</w:t>
      </w:r>
      <w:r w:rsidRPr="00794F92">
        <w:rPr>
          <w:rFonts w:cs="Times"/>
          <w:noProof/>
          <w:szCs w:val="24"/>
        </w:rPr>
        <w:tab/>
        <w:t xml:space="preserve">A. C. Ferrari, J. C. Meyer, V. Scardaci, C. Casiraghi, M. Lazzeri, F. Mauri, S. Piscanec, D. Jiang, K. S. Novoselov, S. Roth, and A. K. Geim, “Raman Spectrum of Graphene and Graphene Layers,” </w:t>
      </w:r>
      <w:r w:rsidRPr="00794F92">
        <w:rPr>
          <w:rFonts w:cs="Times"/>
          <w:i/>
          <w:iCs/>
          <w:noProof/>
          <w:szCs w:val="24"/>
        </w:rPr>
        <w:t>Phys. Rev. Lett.</w:t>
      </w:r>
      <w:r w:rsidRPr="00794F92">
        <w:rPr>
          <w:rFonts w:cs="Times"/>
          <w:noProof/>
          <w:szCs w:val="24"/>
        </w:rPr>
        <w:t>, vol. 97, no. 18, p. 187401, Oct.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[158]</w:t>
      </w:r>
      <w:r w:rsidRPr="00794F92">
        <w:rPr>
          <w:rFonts w:cs="Times"/>
          <w:noProof/>
          <w:szCs w:val="24"/>
        </w:rPr>
        <w:tab/>
        <w:t xml:space="preserve">S. Reich and C. Thomsen, “Raman spectroscopy of graphite,” </w:t>
      </w:r>
      <w:r w:rsidRPr="00794F92">
        <w:rPr>
          <w:rFonts w:cs="Times"/>
          <w:i/>
          <w:iCs/>
          <w:noProof/>
          <w:szCs w:val="24"/>
        </w:rPr>
        <w:t>Philos. Trans. R. Soc. A Math. Phys. Eng. Sci.</w:t>
      </w:r>
      <w:r w:rsidRPr="00794F92">
        <w:rPr>
          <w:rFonts w:cs="Times"/>
          <w:noProof/>
          <w:szCs w:val="24"/>
        </w:rPr>
        <w:t>, vol. 362, no. 1824, pp. 2271–2288, Nov.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[159]</w:t>
      </w:r>
      <w:r w:rsidRPr="00794F92">
        <w:rPr>
          <w:rFonts w:cs="Times"/>
          <w:noProof/>
          <w:szCs w:val="24"/>
        </w:rPr>
        <w:tab/>
        <w:t xml:space="preserve">L. M. Malard, M. A. Pimenta, G. Dresselhaus, and M. S. Dresselhaus, “Raman spectroscopy in graphene,” </w:t>
      </w:r>
      <w:r w:rsidRPr="00794F92">
        <w:rPr>
          <w:rFonts w:cs="Times"/>
          <w:i/>
          <w:iCs/>
          <w:noProof/>
          <w:szCs w:val="24"/>
        </w:rPr>
        <w:t>Phys. Rep.</w:t>
      </w:r>
      <w:r w:rsidRPr="00794F92">
        <w:rPr>
          <w:rFonts w:cs="Times"/>
          <w:noProof/>
          <w:szCs w:val="24"/>
        </w:rPr>
        <w:t>, vol. 473, no. 5–6, pp. 51–87, Apr.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[160]</w:t>
      </w:r>
      <w:r w:rsidRPr="00794F92">
        <w:rPr>
          <w:rFonts w:cs="Times"/>
          <w:noProof/>
          <w:szCs w:val="24"/>
        </w:rPr>
        <w:tab/>
        <w:t xml:space="preserve">Z. H. Ni, T. Yu, Y. H. Lu, Y. Y. Wang, Y. P. Feng, and Z. X. Shen, “Uniaxial Strain on Graphene: Raman Spectroscopy Study and Band-Gap Opening,” </w:t>
      </w:r>
      <w:r w:rsidRPr="00794F92">
        <w:rPr>
          <w:rFonts w:cs="Times"/>
          <w:i/>
          <w:iCs/>
          <w:noProof/>
          <w:szCs w:val="24"/>
        </w:rPr>
        <w:t>ACS Nano</w:t>
      </w:r>
      <w:r w:rsidRPr="00794F92">
        <w:rPr>
          <w:rFonts w:cs="Times"/>
          <w:noProof/>
          <w:szCs w:val="24"/>
        </w:rPr>
        <w:t>, vol. 2, no. 11, pp. 2301–2305, Nov.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[161]</w:t>
      </w:r>
      <w:r w:rsidRPr="00794F92">
        <w:rPr>
          <w:rFonts w:cs="Times"/>
          <w:noProof/>
          <w:szCs w:val="24"/>
        </w:rPr>
        <w:tab/>
        <w:t xml:space="preserve">M. Huang, H. Yan, T. F. Heinz, and J. Hone, “Probing Strain-Induced Electronic Structure Change in Graphene by Raman Spectroscopy,” </w:t>
      </w:r>
      <w:r w:rsidRPr="00794F92">
        <w:rPr>
          <w:rFonts w:cs="Times"/>
          <w:i/>
          <w:iCs/>
          <w:noProof/>
          <w:szCs w:val="24"/>
        </w:rPr>
        <w:t>Nano Lett.</w:t>
      </w:r>
      <w:r w:rsidRPr="00794F92">
        <w:rPr>
          <w:rFonts w:cs="Times"/>
          <w:noProof/>
          <w:szCs w:val="24"/>
        </w:rPr>
        <w:t>, vol. 10, no. 10, pp. 4074–4079, Oct.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[162]</w:t>
      </w:r>
      <w:r w:rsidRPr="00794F92">
        <w:rPr>
          <w:rFonts w:cs="Times"/>
          <w:noProof/>
          <w:szCs w:val="24"/>
        </w:rPr>
        <w:tab/>
        <w:t xml:space="preserve">B. Terrés, S. Reichardt, C. Neumann, K. Watanabe, T. Taniguchi, and C. Stampfer, “Raman spectroscopy on mechanically exfoliated pristine graphene ribbons,” </w:t>
      </w:r>
      <w:r w:rsidRPr="00794F92">
        <w:rPr>
          <w:rFonts w:cs="Times"/>
          <w:i/>
          <w:iCs/>
          <w:noProof/>
          <w:szCs w:val="24"/>
        </w:rPr>
        <w:t>Phys. Status Solidi</w:t>
      </w:r>
      <w:r w:rsidRPr="00794F92">
        <w:rPr>
          <w:rFonts w:cs="Times"/>
          <w:noProof/>
          <w:szCs w:val="24"/>
        </w:rPr>
        <w:t>, vol. 251, no. 12, pp. 2551–2555,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[163]</w:t>
      </w:r>
      <w:r w:rsidRPr="00794F92">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794F92">
        <w:rPr>
          <w:rFonts w:cs="Times"/>
          <w:i/>
          <w:iCs/>
          <w:noProof/>
          <w:szCs w:val="24"/>
        </w:rPr>
        <w:t>Phys. Rev. B</w:t>
      </w:r>
      <w:r w:rsidRPr="00794F92">
        <w:rPr>
          <w:rFonts w:cs="Times"/>
          <w:noProof/>
          <w:szCs w:val="24"/>
        </w:rPr>
        <w:t>, vol. 79, no. 20, p. 205433, May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[164]</w:t>
      </w:r>
      <w:r w:rsidRPr="00794F92">
        <w:rPr>
          <w:rFonts w:cs="Times"/>
          <w:noProof/>
          <w:szCs w:val="24"/>
        </w:rPr>
        <w:tab/>
        <w:t xml:space="preserve">D. Yoon, Y.-W. Son, and H. Cheong, “Negative Thermal Expansion Coefficient of Graphene Measured by Raman Spectroscopy,” </w:t>
      </w:r>
      <w:r w:rsidRPr="00794F92">
        <w:rPr>
          <w:rFonts w:cs="Times"/>
          <w:i/>
          <w:iCs/>
          <w:noProof/>
          <w:szCs w:val="24"/>
        </w:rPr>
        <w:t>Nano Lett.</w:t>
      </w:r>
      <w:r w:rsidRPr="00794F92">
        <w:rPr>
          <w:rFonts w:cs="Times"/>
          <w:noProof/>
          <w:szCs w:val="24"/>
        </w:rPr>
        <w:t>, vol. 11, no. 8, pp. 3227–3231, Aug.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[165]</w:t>
      </w:r>
      <w:r w:rsidRPr="00794F92">
        <w:rPr>
          <w:rFonts w:cs="Times"/>
          <w:noProof/>
          <w:szCs w:val="24"/>
        </w:rPr>
        <w:tab/>
        <w:t xml:space="preserve">K. Chattrakun, S. Huang, K. Watanabe, T. Taniguchi,  a Sandhu, and B. J. LeRoy, “Gate dependent Raman spectroscopy of graphene on hexagonal boron nitride.,” </w:t>
      </w:r>
      <w:r w:rsidRPr="00794F92">
        <w:rPr>
          <w:rFonts w:cs="Times"/>
          <w:i/>
          <w:iCs/>
          <w:noProof/>
          <w:szCs w:val="24"/>
        </w:rPr>
        <w:t>J. Phys. Condens. Matter</w:t>
      </w:r>
      <w:r w:rsidRPr="00794F92">
        <w:rPr>
          <w:rFonts w:cs="Times"/>
          <w:noProof/>
          <w:szCs w:val="24"/>
        </w:rPr>
        <w:t>, vol. 25, no. 50, p. 505304,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[166]</w:t>
      </w:r>
      <w:r w:rsidRPr="00794F92">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794F92">
        <w:rPr>
          <w:rFonts w:cs="Times"/>
          <w:i/>
          <w:iCs/>
          <w:noProof/>
          <w:szCs w:val="24"/>
        </w:rPr>
        <w:t>Nat. Nanotechnol.</w:t>
      </w:r>
      <w:r w:rsidRPr="00794F92">
        <w:rPr>
          <w:rFonts w:cs="Times"/>
          <w:noProof/>
          <w:szCs w:val="24"/>
        </w:rPr>
        <w:t>, vol. 94, no. 4, pp. 210–215,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[167]</w:t>
      </w:r>
      <w:r w:rsidRPr="00794F92">
        <w:rPr>
          <w:rFonts w:cs="Times"/>
          <w:noProof/>
          <w:szCs w:val="24"/>
        </w:rPr>
        <w:tab/>
        <w:t xml:space="preserve">M. Huang, H. Yan, C. Chen, D. Song, T. F. Heinz, and J. Hone, “Phonon softening and crystallographic orientation of strained graphene studied by Raman spectroscopy,” </w:t>
      </w:r>
      <w:r w:rsidRPr="00794F92">
        <w:rPr>
          <w:rFonts w:cs="Times"/>
          <w:i/>
          <w:iCs/>
          <w:noProof/>
          <w:szCs w:val="24"/>
        </w:rPr>
        <w:t>Proc. Natl. Acad. Sci.</w:t>
      </w:r>
      <w:r w:rsidRPr="00794F92">
        <w:rPr>
          <w:rFonts w:cs="Times"/>
          <w:noProof/>
          <w:szCs w:val="24"/>
        </w:rPr>
        <w:t>, vol. 106, no. 18, pp. 7304–7308, May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[168]</w:t>
      </w:r>
      <w:r w:rsidRPr="00794F92">
        <w:rPr>
          <w:rFonts w:cs="Times"/>
          <w:noProof/>
          <w:szCs w:val="24"/>
        </w:rPr>
        <w:tab/>
        <w:t xml:space="preserve">M. Mohr, J. Maultzsch, and C. Thomsen, “Splitting of the Raman 2D band of graphene subjected to strain,” </w:t>
      </w:r>
      <w:r w:rsidRPr="00794F92">
        <w:rPr>
          <w:rFonts w:cs="Times"/>
          <w:i/>
          <w:iCs/>
          <w:noProof/>
          <w:szCs w:val="24"/>
        </w:rPr>
        <w:t>Phys. Rev. B</w:t>
      </w:r>
      <w:r w:rsidRPr="00794F92">
        <w:rPr>
          <w:rFonts w:cs="Times"/>
          <w:noProof/>
          <w:szCs w:val="24"/>
        </w:rPr>
        <w:t>, vol. 82, no. 20, p. 201409, Nov.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[169]</w:t>
      </w:r>
      <w:r w:rsidRPr="00794F92">
        <w:rPr>
          <w:rFonts w:cs="Times"/>
          <w:noProof/>
          <w:szCs w:val="24"/>
        </w:rPr>
        <w:tab/>
        <w:t xml:space="preserve">J. E. Proctor, E. Gregoryanz, K. S. Novoselov, M. Lotya, J. N. Coleman, and M. P. Halsall, “High-pressure Raman spectroscopy of graphene,” </w:t>
      </w:r>
      <w:r w:rsidRPr="00794F92">
        <w:rPr>
          <w:rFonts w:cs="Times"/>
          <w:i/>
          <w:iCs/>
          <w:noProof/>
          <w:szCs w:val="24"/>
        </w:rPr>
        <w:t>Phys. Rev. B</w:t>
      </w:r>
      <w:r w:rsidRPr="00794F92">
        <w:rPr>
          <w:rFonts w:cs="Times"/>
          <w:noProof/>
          <w:szCs w:val="24"/>
        </w:rPr>
        <w:t>, vol. 80, no. 7, p. 73408,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[170]</w:t>
      </w:r>
      <w:r w:rsidRPr="00794F92">
        <w:rPr>
          <w:rFonts w:cs="Times"/>
          <w:noProof/>
          <w:szCs w:val="24"/>
        </w:rPr>
        <w:tab/>
        <w:t xml:space="preserve"> a. Gupta, G. Chen, P. Joshi, S. Tadigadapa, and P. C. Eklund, “Raman scattering from high-frequency phonons in supported n-graphene layer films,” </w:t>
      </w:r>
      <w:r w:rsidRPr="00794F92">
        <w:rPr>
          <w:rFonts w:cs="Times"/>
          <w:i/>
          <w:iCs/>
          <w:noProof/>
          <w:szCs w:val="24"/>
        </w:rPr>
        <w:t>Nano Lett.</w:t>
      </w:r>
      <w:r w:rsidRPr="00794F92">
        <w:rPr>
          <w:rFonts w:cs="Times"/>
          <w:noProof/>
          <w:szCs w:val="24"/>
        </w:rPr>
        <w:t>, vol. 6, no. 12, pp. 2667–2673,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[171]</w:t>
      </w:r>
      <w:r w:rsidRPr="00794F92">
        <w:rPr>
          <w:rFonts w:cs="Times"/>
          <w:noProof/>
          <w:szCs w:val="24"/>
        </w:rPr>
        <w:tab/>
        <w:t>D. M. Basko, S. Piscanec, and  a. C. Ferrari, “Electron-electron interactions and doping dependence of the two-phonon Raman intensity in graphene,” pp. 1–10,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[172]</w:t>
      </w:r>
      <w:r w:rsidRPr="00794F92">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794F92">
        <w:rPr>
          <w:rFonts w:cs="Times"/>
          <w:i/>
          <w:iCs/>
          <w:noProof/>
          <w:szCs w:val="24"/>
        </w:rPr>
        <w:t>Phys. Rev. B</w:t>
      </w:r>
      <w:r w:rsidRPr="00794F92">
        <w:rPr>
          <w:rFonts w:cs="Times"/>
          <w:noProof/>
          <w:szCs w:val="24"/>
        </w:rPr>
        <w:t>, vol. 80, no. 12, p. 125422, Sep.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[173]</w:t>
      </w:r>
      <w:r w:rsidRPr="00794F92">
        <w:rPr>
          <w:rFonts w:cs="Times"/>
          <w:noProof/>
          <w:szCs w:val="24"/>
        </w:rPr>
        <w:tab/>
        <w:t xml:space="preserve">D. Yoon, Y.-W. Son, and H. Cheong, “Strain-Dependent Splitting of the Double-Resonance Raman Scattering Band in Graphene,” </w:t>
      </w:r>
      <w:r w:rsidRPr="00794F92">
        <w:rPr>
          <w:rFonts w:cs="Times"/>
          <w:i/>
          <w:iCs/>
          <w:noProof/>
          <w:szCs w:val="24"/>
        </w:rPr>
        <w:t>Phys. Rev. Lett.</w:t>
      </w:r>
      <w:r w:rsidRPr="00794F92">
        <w:rPr>
          <w:rFonts w:cs="Times"/>
          <w:noProof/>
          <w:szCs w:val="24"/>
        </w:rPr>
        <w:t>, vol. 106, no. 15, p. 155502, Apr.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[174]</w:t>
      </w:r>
      <w:r w:rsidRPr="00794F92">
        <w:rPr>
          <w:rFonts w:cs="Times"/>
          <w:noProof/>
          <w:szCs w:val="24"/>
        </w:rPr>
        <w:tab/>
        <w:t xml:space="preserve">Y. Hao, Y. Wang, L. Wang, Z. Ni, Z. Wang, R. Wang, C. K. Koo, Z. Shen, and J. T. L. Thong, “Probing layer number and stacking order of few-layer graphene by Raman Spectroscopy,” </w:t>
      </w:r>
      <w:r w:rsidRPr="00794F92">
        <w:rPr>
          <w:rFonts w:cs="Times"/>
          <w:i/>
          <w:iCs/>
          <w:noProof/>
          <w:szCs w:val="24"/>
        </w:rPr>
        <w:t>Small</w:t>
      </w:r>
      <w:r w:rsidRPr="00794F92">
        <w:rPr>
          <w:rFonts w:cs="Times"/>
          <w:noProof/>
          <w:szCs w:val="24"/>
        </w:rPr>
        <w:t>, vol. 6, no. 2, pp. 195–200,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[175]</w:t>
      </w:r>
      <w:r w:rsidRPr="00794F92">
        <w:rPr>
          <w:rFonts w:cs="Times"/>
          <w:noProof/>
          <w:szCs w:val="24"/>
        </w:rPr>
        <w:tab/>
        <w:t xml:space="preserve">X.-W. Fu, Z.-M. Liao, J.-X. Zhou, Y.-B. Zhou, H.-C. Wu, R. Zhang, G. Jing, J. Xu, X. Wu, W. Guo, and D. Yu, “Strain dependent resistance in chemical vapor deposition grown graphene,” </w:t>
      </w:r>
      <w:r w:rsidRPr="00794F92">
        <w:rPr>
          <w:rFonts w:cs="Times"/>
          <w:i/>
          <w:iCs/>
          <w:noProof/>
          <w:szCs w:val="24"/>
        </w:rPr>
        <w:t>Appl. Phys. Lett.</w:t>
      </w:r>
      <w:r w:rsidRPr="00794F92">
        <w:rPr>
          <w:rFonts w:cs="Times"/>
          <w:noProof/>
          <w:szCs w:val="24"/>
        </w:rPr>
        <w:t>, vol. 99, no. 21, p. 213107, Nov.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[176]</w:t>
      </w:r>
      <w:r w:rsidRPr="00794F92">
        <w:rPr>
          <w:rFonts w:cs="Times"/>
          <w:noProof/>
          <w:szCs w:val="24"/>
        </w:rPr>
        <w:tab/>
        <w:t xml:space="preserve">M. Darwish, D. Saha, J. Malen, and J. A. Weldon, “Processing - Induced Strain in Dual - Gated Graphene FETs,” </w:t>
      </w:r>
      <w:r w:rsidRPr="00794F92">
        <w:rPr>
          <w:rFonts w:cs="Times"/>
          <w:i/>
          <w:iCs/>
          <w:noProof/>
          <w:szCs w:val="24"/>
        </w:rPr>
        <w:t>IEEE Nano</w:t>
      </w:r>
      <w:r w:rsidRPr="00794F92">
        <w:rPr>
          <w:rFonts w:cs="Times"/>
          <w:noProof/>
          <w:szCs w:val="24"/>
        </w:rPr>
        <w:t>,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[177]</w:t>
      </w:r>
      <w:r w:rsidRPr="00794F92">
        <w:rPr>
          <w:rFonts w:cs="Times"/>
          <w:noProof/>
          <w:szCs w:val="24"/>
        </w:rPr>
        <w:tab/>
        <w:t xml:space="preserve">S. Furber, S. Temple, and A. Brown, “High-performance computing for systems of spiking neurons,” </w:t>
      </w:r>
      <w:r w:rsidRPr="00794F92">
        <w:rPr>
          <w:rFonts w:cs="Times"/>
          <w:i/>
          <w:iCs/>
          <w:noProof/>
          <w:szCs w:val="24"/>
        </w:rPr>
        <w:t>AISB06 Work. GC5 Archit. Brain Mind</w:t>
      </w:r>
      <w:r w:rsidRPr="00794F92">
        <w:rPr>
          <w:rFonts w:cs="Times"/>
          <w:noProof/>
          <w:szCs w:val="24"/>
        </w:rPr>
        <w:t>, vol. 2, pp. 29–36,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[178]</w:t>
      </w:r>
      <w:r w:rsidRPr="00794F92">
        <w:rPr>
          <w:rFonts w:cs="Times"/>
          <w:noProof/>
          <w:szCs w:val="24"/>
        </w:rPr>
        <w:tab/>
        <w:t xml:space="preserve">S. Datta, N. Shukla, M. Cotter, A. Parihar, and A. Raychowdhury, “Neuro Inspired Computing with Coupled Relaxation Oscillators,” </w:t>
      </w:r>
      <w:r w:rsidRPr="00794F92">
        <w:rPr>
          <w:rFonts w:cs="Times"/>
          <w:i/>
          <w:iCs/>
          <w:noProof/>
          <w:szCs w:val="24"/>
        </w:rPr>
        <w:t>Proc. 51st Annu. Des. Autom. Conf. Des. Autom. Conf. - DAC ’14</w:t>
      </w:r>
      <w:r w:rsidRPr="00794F92">
        <w:rPr>
          <w:rFonts w:cs="Times"/>
          <w:noProof/>
          <w:szCs w:val="24"/>
        </w:rPr>
        <w:t>, pp.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[179]</w:t>
      </w:r>
      <w:r w:rsidRPr="00794F92">
        <w:rPr>
          <w:rFonts w:cs="Times"/>
          <w:noProof/>
          <w:szCs w:val="24"/>
        </w:rPr>
        <w:tab/>
        <w:t xml:space="preserve">A. Calimera, E. Macii, and M. Poncino, “The Human Brain Project and neuromorphic computing,” </w:t>
      </w:r>
      <w:r w:rsidRPr="00794F92">
        <w:rPr>
          <w:rFonts w:cs="Times"/>
          <w:i/>
          <w:iCs/>
          <w:noProof/>
          <w:szCs w:val="24"/>
        </w:rPr>
        <w:t>Funct. Neurol.</w:t>
      </w:r>
      <w:r w:rsidRPr="00794F92">
        <w:rPr>
          <w:rFonts w:cs="Times"/>
          <w:noProof/>
          <w:szCs w:val="24"/>
        </w:rPr>
        <w:t>, vol. 28, no. 3, pp. 191–196, Jan.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[180]</w:t>
      </w:r>
      <w:r w:rsidRPr="00794F92">
        <w:rPr>
          <w:rFonts w:cs="Times"/>
          <w:noProof/>
          <w:szCs w:val="24"/>
        </w:rPr>
        <w:tab/>
        <w:t xml:space="preserve">C. D. Wright, P. Hosseini, and J. A. V. Diosdado, “Beyond von-Neumann Computing with Nanoscale Phase-Change Memory Devices,” </w:t>
      </w:r>
      <w:r w:rsidRPr="00794F92">
        <w:rPr>
          <w:rFonts w:cs="Times"/>
          <w:i/>
          <w:iCs/>
          <w:noProof/>
          <w:szCs w:val="24"/>
        </w:rPr>
        <w:t>Adv. Funct. Mater.</w:t>
      </w:r>
      <w:r w:rsidRPr="00794F92">
        <w:rPr>
          <w:rFonts w:cs="Times"/>
          <w:noProof/>
          <w:szCs w:val="24"/>
        </w:rPr>
        <w:t>, vol. 23, no. 18, pp. 2248–2254, May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[181]</w:t>
      </w:r>
      <w:r w:rsidRPr="00794F92">
        <w:rPr>
          <w:rFonts w:cs="Times"/>
          <w:noProof/>
          <w:szCs w:val="24"/>
        </w:rPr>
        <w:tab/>
        <w:t xml:space="preserve">K. Roy, M. Sharad, D. Fan, and K. Yogendra, “Brain-inspired computing with spin torque devices,” </w:t>
      </w:r>
      <w:r w:rsidRPr="00794F92">
        <w:rPr>
          <w:rFonts w:cs="Times"/>
          <w:i/>
          <w:iCs/>
          <w:noProof/>
          <w:szCs w:val="24"/>
        </w:rPr>
        <w:t>Des. Autom. Test Eur. Conf. Exhib. (DATE), 2014</w:t>
      </w:r>
      <w:r w:rsidRPr="00794F92">
        <w:rPr>
          <w:rFonts w:cs="Times"/>
          <w:noProof/>
          <w:szCs w:val="24"/>
        </w:rPr>
        <w:t>, pp.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[182]</w:t>
      </w:r>
      <w:r w:rsidRPr="00794F92">
        <w:rPr>
          <w:rFonts w:cs="Times"/>
          <w:noProof/>
          <w:szCs w:val="24"/>
        </w:rPr>
        <w:tab/>
        <w:t xml:space="preserve">M. Suri, D. Querlioz, O. Bichler, G. Palma, E. Vianello, D. Vuillaume, C. Gamrat, and B. Desalvo, “Bio-inspired stochastic computing using binary CBRAM synapses,” </w:t>
      </w:r>
      <w:r w:rsidRPr="00794F92">
        <w:rPr>
          <w:rFonts w:cs="Times"/>
          <w:i/>
          <w:iCs/>
          <w:noProof/>
          <w:szCs w:val="24"/>
        </w:rPr>
        <w:t>IEEE Trans. Electron Devices</w:t>
      </w:r>
      <w:r w:rsidRPr="00794F92">
        <w:rPr>
          <w:rFonts w:cs="Times"/>
          <w:noProof/>
          <w:szCs w:val="24"/>
        </w:rPr>
        <w:t>, vol. 60, no. 7, pp. 2402–2409,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[183]</w:t>
      </w:r>
      <w:r w:rsidRPr="00794F92">
        <w:rPr>
          <w:rFonts w:cs="Times"/>
          <w:noProof/>
          <w:szCs w:val="24"/>
        </w:rPr>
        <w:tab/>
        <w:t xml:space="preserve">G. Indiveri, E. Chicca, and R. Douglas, “A VLSI Array of Low-Power Spiking Neurons and Bistable Synapses With Spike-Timing Dependent Plasticity,” </w:t>
      </w:r>
      <w:r w:rsidRPr="00794F92">
        <w:rPr>
          <w:rFonts w:cs="Times"/>
          <w:i/>
          <w:iCs/>
          <w:noProof/>
          <w:szCs w:val="24"/>
        </w:rPr>
        <w:t>IEEE Trans. Neural Networks</w:t>
      </w:r>
      <w:r w:rsidRPr="00794F92">
        <w:rPr>
          <w:rFonts w:cs="Times"/>
          <w:noProof/>
          <w:szCs w:val="24"/>
        </w:rPr>
        <w:t>, vol. 17, no. 1, pp. 211–221, Jan.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[184]</w:t>
      </w:r>
      <w:r w:rsidRPr="00794F92">
        <w:rPr>
          <w:rFonts w:cs="Times"/>
          <w:noProof/>
          <w:szCs w:val="24"/>
        </w:rPr>
        <w:tab/>
        <w:t xml:space="preserve">K. D. Cantley, A. Subramaniam, H. J. Stiegler, R. a. Chapman, and E. M. Vogel, “Spike timing-dependent synaptic plasticity using memristors and nano-crystalline silicon TFT memories,” </w:t>
      </w:r>
      <w:r w:rsidRPr="00794F92">
        <w:rPr>
          <w:rFonts w:cs="Times"/>
          <w:i/>
          <w:iCs/>
          <w:noProof/>
          <w:szCs w:val="24"/>
        </w:rPr>
        <w:t>Proc. IEEE Conf. Nanotechnol.</w:t>
      </w:r>
      <w:r w:rsidRPr="00794F92">
        <w:rPr>
          <w:rFonts w:cs="Times"/>
          <w:noProof/>
          <w:szCs w:val="24"/>
        </w:rPr>
        <w:t>, pp. 421–425,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[185]</w:t>
      </w:r>
      <w:r w:rsidRPr="00794F92">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794F92">
        <w:rPr>
          <w:rFonts w:cs="Times"/>
          <w:i/>
          <w:iCs/>
          <w:noProof/>
          <w:szCs w:val="24"/>
        </w:rPr>
        <w:t>Front. Neurosci.</w:t>
      </w:r>
      <w:r w:rsidRPr="00794F92">
        <w:rPr>
          <w:rFonts w:cs="Times"/>
          <w:noProof/>
          <w:szCs w:val="24"/>
        </w:rPr>
        <w:t>, vol. 6, p. 90, Jan.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[186]</w:t>
      </w:r>
      <w:r w:rsidRPr="00794F92">
        <w:rPr>
          <w:rFonts w:cs="Times"/>
          <w:noProof/>
          <w:szCs w:val="24"/>
        </w:rPr>
        <w:tab/>
        <w:t xml:space="preserve">S. Yu, Y. Wu, R. Jeyasingh, D. Kuzum, and H. S. P. Wong, “An electronic synapse device based on metal oxide resistive switching memory for neuromorphic computation,” </w:t>
      </w:r>
      <w:r w:rsidRPr="00794F92">
        <w:rPr>
          <w:rFonts w:cs="Times"/>
          <w:i/>
          <w:iCs/>
          <w:noProof/>
          <w:szCs w:val="24"/>
        </w:rPr>
        <w:t>IEEE Trans. Electron Devices</w:t>
      </w:r>
      <w:r w:rsidRPr="00794F92">
        <w:rPr>
          <w:rFonts w:cs="Times"/>
          <w:noProof/>
          <w:szCs w:val="24"/>
        </w:rPr>
        <w:t>, vol. 58, no. 8, pp. 2729–2737,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[187]</w:t>
      </w:r>
      <w:r w:rsidRPr="00794F92">
        <w:rPr>
          <w:rFonts w:cs="Times"/>
          <w:noProof/>
          <w:szCs w:val="24"/>
        </w:rPr>
        <w:tab/>
        <w:t xml:space="preserve">D. J. Amit and G. Mongillo, “Spike-driven synaptic dynamics generating working memory states.,” </w:t>
      </w:r>
      <w:r w:rsidRPr="00794F92">
        <w:rPr>
          <w:rFonts w:cs="Times"/>
          <w:i/>
          <w:iCs/>
          <w:noProof/>
          <w:szCs w:val="24"/>
        </w:rPr>
        <w:t>Neural Comput.</w:t>
      </w:r>
      <w:r w:rsidRPr="00794F92">
        <w:rPr>
          <w:rFonts w:cs="Times"/>
          <w:noProof/>
          <w:szCs w:val="24"/>
        </w:rPr>
        <w:t>, vol. 15, no. 3, pp. 565–96, 2003.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[188]</w:t>
      </w:r>
      <w:r w:rsidRPr="00794F92">
        <w:rPr>
          <w:rFonts w:cs="Times"/>
          <w:noProof/>
          <w:szCs w:val="24"/>
        </w:rPr>
        <w:tab/>
        <w:t xml:space="preserve">S. Moradi and G. Indiveri, “An event-based neural network architecture with an asynchronous programmable synaptic memory,” </w:t>
      </w:r>
      <w:r w:rsidRPr="00794F92">
        <w:rPr>
          <w:rFonts w:cs="Times"/>
          <w:i/>
          <w:iCs/>
          <w:noProof/>
          <w:szCs w:val="24"/>
        </w:rPr>
        <w:t>IEEE Trans. Biomed. Circuits Syst.</w:t>
      </w:r>
      <w:r w:rsidRPr="00794F92">
        <w:rPr>
          <w:rFonts w:cs="Times"/>
          <w:noProof/>
          <w:szCs w:val="24"/>
        </w:rPr>
        <w:t>, vol. 8, no. 1, pp. 98–107,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[189]</w:t>
      </w:r>
      <w:r w:rsidRPr="00794F92">
        <w:rPr>
          <w:rFonts w:cs="Times"/>
          <w:noProof/>
          <w:szCs w:val="24"/>
        </w:rPr>
        <w:tab/>
        <w:t xml:space="preserve">T. Dowrick, S. Hall, L. McDaid, O. Buiu, and P. Kelly, “A Biologically Plausible Neuron Circuit,” in </w:t>
      </w:r>
      <w:r w:rsidRPr="00794F92">
        <w:rPr>
          <w:rFonts w:cs="Times"/>
          <w:i/>
          <w:iCs/>
          <w:noProof/>
          <w:szCs w:val="24"/>
        </w:rPr>
        <w:t>2007 International Joint Conference on Neural Networks</w:t>
      </w:r>
      <w:r w:rsidRPr="00794F92">
        <w:rPr>
          <w:rFonts w:cs="Times"/>
          <w:noProof/>
          <w:szCs w:val="24"/>
        </w:rPr>
        <w:t>, 2007, pp. 715–719.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[190]</w:t>
      </w:r>
      <w:r w:rsidRPr="00794F92">
        <w:rPr>
          <w:rFonts w:cs="Times"/>
          <w:noProof/>
          <w:szCs w:val="24"/>
        </w:rPr>
        <w:tab/>
        <w:t xml:space="preserve">T. Cabaret, L. Fillaud, B. Jousselme, J.-O. Klein, and V. Derycke, “Electro-grafted organic memristors: Properties and prospects for artificial neural networks based on STDP,” in </w:t>
      </w:r>
      <w:r w:rsidRPr="00794F92">
        <w:rPr>
          <w:rFonts w:cs="Times"/>
          <w:i/>
          <w:iCs/>
          <w:noProof/>
          <w:szCs w:val="24"/>
        </w:rPr>
        <w:t>14th IEEE International Conference on Nanotechnology</w:t>
      </w:r>
      <w:r w:rsidRPr="00794F92">
        <w:rPr>
          <w:rFonts w:cs="Times"/>
          <w:noProof/>
          <w:szCs w:val="24"/>
        </w:rPr>
        <w:t>, 2014, pp. 499–504.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[191]</w:t>
      </w:r>
      <w:r w:rsidRPr="00794F92">
        <w:rPr>
          <w:rFonts w:cs="Times"/>
          <w:noProof/>
          <w:szCs w:val="24"/>
        </w:rPr>
        <w:tab/>
        <w:t>S. Fusi, “Spike-Driven Synaptic Plasticity : Theory , Simulation , VLSI,” vol. 2258, pp. 2227–2258, 2000.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[192]</w:t>
      </w:r>
      <w:r w:rsidRPr="00794F92">
        <w:rPr>
          <w:rFonts w:cs="Times"/>
          <w:noProof/>
          <w:szCs w:val="24"/>
        </w:rPr>
        <w:tab/>
        <w:t xml:space="preserve"> a Joubert, B. Belhadj, O. Temam, and R. H{’e}liot, “Hardware Spiking Neurons Design: Analog or Digital?,” </w:t>
      </w:r>
      <w:r w:rsidRPr="00794F92">
        <w:rPr>
          <w:rFonts w:cs="Times"/>
          <w:i/>
          <w:iCs/>
          <w:noProof/>
          <w:szCs w:val="24"/>
        </w:rPr>
        <w:t>Int. Jt. Conf. Neural Networks</w:t>
      </w:r>
      <w:r w:rsidRPr="00794F92">
        <w:rPr>
          <w:rFonts w:cs="Times"/>
          <w:noProof/>
          <w:szCs w:val="24"/>
        </w:rPr>
        <w: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[193]</w:t>
      </w:r>
      <w:r w:rsidRPr="00794F92">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794F92">
        <w:rPr>
          <w:rFonts w:cs="Times"/>
          <w:i/>
          <w:iCs/>
          <w:noProof/>
          <w:szCs w:val="24"/>
        </w:rPr>
        <w:t>Front. Neurosci.</w:t>
      </w:r>
      <w:r w:rsidRPr="00794F92">
        <w:rPr>
          <w:rFonts w:cs="Times"/>
          <w:noProof/>
          <w:szCs w:val="24"/>
        </w:rPr>
        <w:t>, vol. 5, no. MAY, pp. 1–23,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[194]</w:t>
      </w:r>
      <w:r w:rsidRPr="00794F92">
        <w:rPr>
          <w:rFonts w:cs="Times"/>
          <w:noProof/>
          <w:szCs w:val="24"/>
        </w:rPr>
        <w:tab/>
        <w:t xml:space="preserve">W. Maass, “Networks of spiking neurons: The third generation of neural network models,” </w:t>
      </w:r>
      <w:r w:rsidRPr="00794F92">
        <w:rPr>
          <w:rFonts w:cs="Times"/>
          <w:i/>
          <w:iCs/>
          <w:noProof/>
          <w:szCs w:val="24"/>
        </w:rPr>
        <w:t>Neural Networks</w:t>
      </w:r>
      <w:r w:rsidRPr="00794F92">
        <w:rPr>
          <w:rFonts w:cs="Times"/>
          <w:noProof/>
          <w:szCs w:val="24"/>
        </w:rPr>
        <w:t>, vol. 10, no. 9, pp. 1659–1671,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[195]</w:t>
      </w:r>
      <w:r w:rsidRPr="00794F92">
        <w:rPr>
          <w:rFonts w:cs="Times"/>
          <w:noProof/>
          <w:szCs w:val="24"/>
        </w:rPr>
        <w:tab/>
        <w:t xml:space="preserve">F. C. Hoppensteadt and E. M. Izhikevich, “Pattern recognition via synchronization in phase-locked loop neural networks,” </w:t>
      </w:r>
      <w:r w:rsidRPr="00794F92">
        <w:rPr>
          <w:rFonts w:cs="Times"/>
          <w:i/>
          <w:iCs/>
          <w:noProof/>
          <w:szCs w:val="24"/>
        </w:rPr>
        <w:t>IEEE Trans. Neural Networks</w:t>
      </w:r>
      <w:r w:rsidRPr="00794F92">
        <w:rPr>
          <w:rFonts w:cs="Times"/>
          <w:noProof/>
          <w:szCs w:val="24"/>
        </w:rPr>
        <w:t>, vol. 11, no. 3, pp. 734–738, 2000.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[196]</w:t>
      </w:r>
      <w:r w:rsidRPr="00794F92">
        <w:rPr>
          <w:rFonts w:cs="Times"/>
          <w:noProof/>
          <w:szCs w:val="24"/>
        </w:rPr>
        <w:tab/>
        <w:t xml:space="preserve">B. Linares-Barranco, E. Sanchez-Sinencio, A. Rodriguez-Vazquez, and J. L. Huertas, “A CMOS implementation of FitzHugh-Nagumo neuron model,” </w:t>
      </w:r>
      <w:r w:rsidRPr="00794F92">
        <w:rPr>
          <w:rFonts w:cs="Times"/>
          <w:i/>
          <w:iCs/>
          <w:noProof/>
          <w:szCs w:val="24"/>
        </w:rPr>
        <w:t>IEEE J. Solid-State Circuits</w:t>
      </w:r>
      <w:r w:rsidRPr="00794F92">
        <w:rPr>
          <w:rFonts w:cs="Times"/>
          <w:noProof/>
          <w:szCs w:val="24"/>
        </w:rPr>
        <w:t>, vol. 26, no. 7, pp. 956–965, Jul. 1991.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[197]</w:t>
      </w:r>
      <w:r w:rsidRPr="00794F92">
        <w:rPr>
          <w:rFonts w:cs="Times"/>
          <w:noProof/>
          <w:szCs w:val="24"/>
        </w:rPr>
        <w:tab/>
        <w:t xml:space="preserve">L. O. Chua and L. Yang, “Cellular neural networks: theory,” </w:t>
      </w:r>
      <w:r w:rsidRPr="00794F92">
        <w:rPr>
          <w:rFonts w:cs="Times"/>
          <w:i/>
          <w:iCs/>
          <w:noProof/>
          <w:szCs w:val="24"/>
        </w:rPr>
        <w:t>IEEE Trans. Circuits Syst.</w:t>
      </w:r>
      <w:r w:rsidRPr="00794F92">
        <w:rPr>
          <w:rFonts w:cs="Times"/>
          <w:noProof/>
          <w:szCs w:val="24"/>
        </w:rPr>
        <w:t>, vol. 35, no. 10, pp. 1257–1272, 1988.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[198]</w:t>
      </w:r>
      <w:r w:rsidRPr="00794F92">
        <w:rPr>
          <w:rFonts w:cs="Times"/>
          <w:noProof/>
          <w:szCs w:val="24"/>
        </w:rPr>
        <w:tab/>
        <w:t xml:space="preserve">L. O. Chua and L. Yang, “Cellular neural networks: Applications.,” </w:t>
      </w:r>
      <w:r w:rsidRPr="00794F92">
        <w:rPr>
          <w:rFonts w:cs="Times"/>
          <w:i/>
          <w:iCs/>
          <w:noProof/>
          <w:szCs w:val="24"/>
        </w:rPr>
        <w:t>IEEE Trans. circuits Syst.</w:t>
      </w:r>
      <w:r w:rsidRPr="00794F92">
        <w:rPr>
          <w:rFonts w:cs="Times"/>
          <w:noProof/>
          <w:szCs w:val="24"/>
        </w:rPr>
        <w:t>, vol. 35, no. 10, pp. 1273–1290, 1988.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[199]</w:t>
      </w:r>
      <w:r w:rsidRPr="00794F92">
        <w:rPr>
          <w:rFonts w:cs="Times"/>
          <w:noProof/>
          <w:szCs w:val="24"/>
        </w:rPr>
        <w:tab/>
        <w:t xml:space="preserve">J. M. Cruz and L. O. Chua, “A 16 × 16 Cellular Neural Network Universal Chip: The First Complete Single-Chip Dynamic Computer Array with Distributed Memory and with Gray-Scale Input-Output,” </w:t>
      </w:r>
      <w:r w:rsidRPr="00794F92">
        <w:rPr>
          <w:rFonts w:cs="Times"/>
          <w:i/>
          <w:iCs/>
          <w:noProof/>
          <w:szCs w:val="24"/>
        </w:rPr>
        <w:t>Analog Integr. Circuits Signal Process.</w:t>
      </w:r>
      <w:r w:rsidRPr="00794F92">
        <w:rPr>
          <w:rFonts w:cs="Times"/>
          <w:noProof/>
          <w:szCs w:val="24"/>
        </w:rPr>
        <w:t>, vol. 15, no. 3, pp. 227–237, 1998.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[200]</w:t>
      </w:r>
      <w:r w:rsidRPr="00794F92">
        <w:rPr>
          <w:rFonts w:cs="Times"/>
          <w:noProof/>
          <w:szCs w:val="24"/>
        </w:rPr>
        <w:tab/>
        <w:t xml:space="preserve">R. Yoo, H. Lee, K. Chow, and H. Lee, “Constructing a Non-Linear Model with Neural Networks for Workload Characterization,” </w:t>
      </w:r>
      <w:r w:rsidRPr="00794F92">
        <w:rPr>
          <w:rFonts w:cs="Times"/>
          <w:i/>
          <w:iCs/>
          <w:noProof/>
          <w:szCs w:val="24"/>
        </w:rPr>
        <w:t>2006 IEEE Int. Symp. Workload Charact.</w:t>
      </w:r>
      <w:r w:rsidRPr="00794F92">
        <w:rPr>
          <w:rFonts w:cs="Times"/>
          <w:noProof/>
          <w:szCs w:val="24"/>
        </w:rPr>
        <w:t>, pp. 150–159,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[201]</w:t>
      </w:r>
      <w:r w:rsidRPr="00794F92">
        <w:rPr>
          <w:rFonts w:cs="Times"/>
          <w:noProof/>
          <w:szCs w:val="24"/>
        </w:rPr>
        <w:tab/>
        <w:t xml:space="preserve">P. Kinget and M. S. J. Steyaert, “A programmable analog cellular neural network CMOS chip for high speed image processing,” </w:t>
      </w:r>
      <w:r w:rsidRPr="00794F92">
        <w:rPr>
          <w:rFonts w:cs="Times"/>
          <w:i/>
          <w:iCs/>
          <w:noProof/>
          <w:szCs w:val="24"/>
        </w:rPr>
        <w:t>IEEE J. Solid-State Circuits</w:t>
      </w:r>
      <w:r w:rsidRPr="00794F92">
        <w:rPr>
          <w:rFonts w:cs="Times"/>
          <w:noProof/>
          <w:szCs w:val="24"/>
        </w:rPr>
        <w:t>, vol. 30, no. 3, pp. 235–243, Mar. 1995.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[202]</w:t>
      </w:r>
      <w:r w:rsidRPr="00794F92">
        <w:rPr>
          <w:rFonts w:cs="Times"/>
          <w:noProof/>
          <w:szCs w:val="24"/>
        </w:rPr>
        <w:tab/>
        <w:t xml:space="preserve">S. Kim, W. Lepkowski, T. J. Thornton, and B. Bakkaloglu, “Analog image recognition arrays design by using co-fabricated MOSFET and MESFETs on a 0.25 lm SOS process,” </w:t>
      </w:r>
      <w:r w:rsidRPr="00794F92">
        <w:rPr>
          <w:rFonts w:cs="Times"/>
          <w:i/>
          <w:iCs/>
          <w:noProof/>
          <w:szCs w:val="24"/>
        </w:rPr>
        <w:t>Analog Integr. Circuits Signal Process.</w:t>
      </w:r>
      <w:r w:rsidRPr="00794F92">
        <w:rPr>
          <w:rFonts w:cs="Times"/>
          <w:noProof/>
          <w:szCs w:val="24"/>
        </w:rPr>
        <w:t>, vol. 72, pp. 485–494,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[203]</w:t>
      </w:r>
      <w:r w:rsidRPr="00794F92">
        <w:rPr>
          <w:rFonts w:cs="Times"/>
          <w:noProof/>
          <w:szCs w:val="24"/>
        </w:rPr>
        <w:tab/>
        <w:t xml:space="preserve">A. F. Young and P. Kim, “Quantum interference and Klein tunnelling in graphene heterojunctions,” </w:t>
      </w:r>
      <w:r w:rsidRPr="00794F92">
        <w:rPr>
          <w:rFonts w:cs="Times"/>
          <w:i/>
          <w:iCs/>
          <w:noProof/>
          <w:szCs w:val="24"/>
        </w:rPr>
        <w:t>Nat. Phys.</w:t>
      </w:r>
      <w:r w:rsidRPr="00794F92">
        <w:rPr>
          <w:rFonts w:cs="Times"/>
          <w:noProof/>
          <w:szCs w:val="24"/>
        </w:rPr>
        <w:t>, vol. 5, no. 3, pp. 222–226, Feb.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[204]</w:t>
      </w:r>
      <w:r w:rsidRPr="00794F92">
        <w:rPr>
          <w:rFonts w:cs="Times"/>
          <w:noProof/>
          <w:szCs w:val="24"/>
        </w:rPr>
        <w:tab/>
        <w:t xml:space="preserve">T. C. Carusone, D. Johns, and K. W. Martin, </w:t>
      </w:r>
      <w:r w:rsidRPr="00794F92">
        <w:rPr>
          <w:rFonts w:cs="Times"/>
          <w:i/>
          <w:iCs/>
          <w:noProof/>
          <w:szCs w:val="24"/>
        </w:rPr>
        <w:t>Analog Integrated Circuit Design</w:t>
      </w:r>
      <w:r w:rsidRPr="00794F92">
        <w:rPr>
          <w:rFonts w:cs="Times"/>
          <w:noProof/>
          <w:szCs w:val="24"/>
        </w:rPr>
        <w:t>, 2nd ed. John Wiley and Sons.,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[205]</w:t>
      </w:r>
      <w:r w:rsidRPr="00794F92">
        <w:rPr>
          <w:rFonts w:cs="Times"/>
          <w:noProof/>
          <w:szCs w:val="24"/>
        </w:rPr>
        <w:tab/>
        <w:t xml:space="preserve">M. Han, B. Özyilmaz, Y. Zhang, and P. Kim, “Energy Band-Gap Engineering of Graphene Nanoribbons,” </w:t>
      </w:r>
      <w:r w:rsidRPr="00794F92">
        <w:rPr>
          <w:rFonts w:cs="Times"/>
          <w:i/>
          <w:iCs/>
          <w:noProof/>
          <w:szCs w:val="24"/>
        </w:rPr>
        <w:t>Phys. Rev. Lett.</w:t>
      </w:r>
      <w:r w:rsidRPr="00794F92">
        <w:rPr>
          <w:rFonts w:cs="Times"/>
          <w:noProof/>
          <w:szCs w:val="24"/>
        </w:rPr>
        <w:t>, vol. 98, no. 20, p. 206805, May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[206]</w:t>
      </w:r>
      <w:r w:rsidRPr="00794F92">
        <w:rPr>
          <w:rFonts w:cs="Times"/>
          <w:noProof/>
          <w:szCs w:val="24"/>
        </w:rPr>
        <w:tab/>
        <w:t xml:space="preserve">P. Merolla, J. Arthur, F. Akopyan, N. Imam, R. Manohar, and D. S. Modha, “A digital neurosynaptic core using embedded crossbar memory with 45pJ per spike in 45nm,” in </w:t>
      </w:r>
      <w:r w:rsidRPr="00794F92">
        <w:rPr>
          <w:rFonts w:cs="Times"/>
          <w:i/>
          <w:iCs/>
          <w:noProof/>
          <w:szCs w:val="24"/>
        </w:rPr>
        <w:t>2011 IEEE Custom Integrated Circuits Conference (CICC)</w:t>
      </w:r>
      <w:r w:rsidRPr="00794F92">
        <w:rPr>
          <w:rFonts w:cs="Times"/>
          <w:noProof/>
          <w:szCs w:val="24"/>
        </w:rPr>
        <w:t>, 2011,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[207]</w:t>
      </w:r>
      <w:r w:rsidRPr="00794F92">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794F92">
        <w:rPr>
          <w:rFonts w:cs="Times"/>
          <w:i/>
          <w:iCs/>
          <w:noProof/>
          <w:szCs w:val="24"/>
        </w:rPr>
        <w:t>Tech. Dig. - Int. Electron Devices Meet. IEDM</w:t>
      </w:r>
      <w:r w:rsidRPr="00794F92">
        <w:rPr>
          <w:rFonts w:cs="Times"/>
          <w:noProof/>
          <w:szCs w:val="24"/>
        </w:rPr>
        <w:t>, pp. 235–238,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[208]</w:t>
      </w:r>
      <w:r w:rsidRPr="00794F92">
        <w:rPr>
          <w:rFonts w:cs="Times"/>
          <w:noProof/>
          <w:szCs w:val="24"/>
        </w:rPr>
        <w:tab/>
        <w:t xml:space="preserve">S. Yu, D. Kuzum, and H.-S. P. Wong, “Design considerations of synaptic device for neuromorphic computing,” in </w:t>
      </w:r>
      <w:r w:rsidRPr="00794F92">
        <w:rPr>
          <w:rFonts w:cs="Times"/>
          <w:i/>
          <w:iCs/>
          <w:noProof/>
          <w:szCs w:val="24"/>
        </w:rPr>
        <w:t>2014 IEEE International Symposium on Circuits and Systems (ISCAS)</w:t>
      </w:r>
      <w:r w:rsidRPr="00794F92">
        <w:rPr>
          <w:rFonts w:cs="Times"/>
          <w:noProof/>
          <w:szCs w:val="24"/>
        </w:rPr>
        <w:t>, 2014, pp. 1062–1065.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[209]</w:t>
      </w:r>
      <w:r w:rsidRPr="00794F92">
        <w:rPr>
          <w:rFonts w:cs="Times"/>
          <w:noProof/>
          <w:szCs w:val="24"/>
        </w:rPr>
        <w:tab/>
        <w:t xml:space="preserve">V. Calayir and L. Pileggi, “All-magnetic analog associative memory,” in </w:t>
      </w:r>
      <w:r w:rsidRPr="00794F92">
        <w:rPr>
          <w:rFonts w:cs="Times"/>
          <w:i/>
          <w:iCs/>
          <w:noProof/>
          <w:szCs w:val="24"/>
        </w:rPr>
        <w:t>2013 IEEE 11th International New Circuits and Systems Conference (NEWCAS)</w:t>
      </w:r>
      <w:r w:rsidRPr="00794F92">
        <w:rPr>
          <w:rFonts w:cs="Times"/>
          <w:noProof/>
          <w:szCs w:val="24"/>
        </w:rPr>
        <w:t>, 2013,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[210]</w:t>
      </w:r>
      <w:r w:rsidRPr="00794F92">
        <w:rPr>
          <w:rFonts w:cs="Times"/>
          <w:noProof/>
          <w:szCs w:val="24"/>
        </w:rPr>
        <w:tab/>
        <w:t xml:space="preserve">V. Calayir, T. Jackson, A. Tazzoli, G. Piazza, and L. Pileggi, “Neurocomputing and associative memories based on ovenized aluminum nitride resonators,” in </w:t>
      </w:r>
      <w:r w:rsidRPr="00794F92">
        <w:rPr>
          <w:rFonts w:cs="Times"/>
          <w:i/>
          <w:iCs/>
          <w:noProof/>
          <w:szCs w:val="24"/>
        </w:rPr>
        <w:t>The 2013 International Joint Conference on Neural Networks (IJCNN)</w:t>
      </w:r>
      <w:r w:rsidRPr="00794F92">
        <w:rPr>
          <w:rFonts w:cs="Times"/>
          <w:noProof/>
          <w:szCs w:val="24"/>
        </w:rPr>
        <w:t>, 2013, pp. 1–8.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[211]</w:t>
      </w:r>
      <w:r w:rsidRPr="00794F92">
        <w:rPr>
          <w:rFonts w:cs="Times"/>
          <w:noProof/>
          <w:szCs w:val="24"/>
        </w:rPr>
        <w:tab/>
        <w:t xml:space="preserve">G. Moddel, Z. Zhu, S. Grover, and S. Joshi, “Ultrahigh speed graphene diode with reversible polarity,” </w:t>
      </w:r>
      <w:r w:rsidRPr="00794F92">
        <w:rPr>
          <w:rFonts w:cs="Times"/>
          <w:i/>
          <w:iCs/>
          <w:noProof/>
          <w:szCs w:val="24"/>
        </w:rPr>
        <w:t>Solid State Commun.</w:t>
      </w:r>
      <w:r w:rsidRPr="00794F92">
        <w:rPr>
          <w:rFonts w:cs="Times"/>
          <w:noProof/>
          <w:szCs w:val="24"/>
        </w:rPr>
        <w:t>, vol. 152, no. 19, pp. 1842–1845,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[212]</w:t>
      </w:r>
      <w:r w:rsidRPr="00794F92">
        <w:rPr>
          <w:rFonts w:cs="Times"/>
          <w:noProof/>
          <w:szCs w:val="24"/>
        </w:rPr>
        <w:tab/>
        <w:t xml:space="preserve">D. Dragoman and M. Dragoman, “Geometrically induced rectification in two-dimensional ballistic nanodevices,” </w:t>
      </w:r>
      <w:r w:rsidRPr="00794F92">
        <w:rPr>
          <w:rFonts w:cs="Times"/>
          <w:i/>
          <w:iCs/>
          <w:noProof/>
          <w:szCs w:val="24"/>
        </w:rPr>
        <w:t>J. Phys. D. Appl. Phys.</w:t>
      </w:r>
      <w:r w:rsidRPr="00794F92">
        <w:rPr>
          <w:rFonts w:cs="Times"/>
          <w:noProof/>
          <w:szCs w:val="24"/>
        </w:rPr>
        <w:t>, vol. 46, no. 5, p. 55306, Feb.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[213]</w:t>
      </w:r>
      <w:r w:rsidRPr="00794F92">
        <w:rPr>
          <w:rFonts w:cs="Times"/>
          <w:noProof/>
          <w:szCs w:val="24"/>
        </w:rPr>
        <w:tab/>
        <w:t xml:space="preserve">Z. Zhu, S. Joshi, S. Grover, and G. Moddel, “Graphene geometric diodes for terahertz rectennas,” </w:t>
      </w:r>
      <w:r w:rsidRPr="00794F92">
        <w:rPr>
          <w:rFonts w:cs="Times"/>
          <w:i/>
          <w:iCs/>
          <w:noProof/>
          <w:szCs w:val="24"/>
        </w:rPr>
        <w:t>J. Phys. D. Appl. Phys.</w:t>
      </w:r>
      <w:r w:rsidRPr="00794F92">
        <w:rPr>
          <w:rFonts w:cs="Times"/>
          <w:noProof/>
          <w:szCs w:val="24"/>
        </w:rPr>
        <w:t>, vol. 46, no. 18, p. 185101, May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[214]</w:t>
      </w:r>
      <w:r w:rsidRPr="00794F92">
        <w:rPr>
          <w:rFonts w:cs="Times"/>
          <w:noProof/>
          <w:szCs w:val="24"/>
        </w:rPr>
        <w:tab/>
        <w:t xml:space="preserve">Z. F. Wang, Q. Li, Q. W. Shi, X. Wang, J. G. Hou, H. Zheng, and J. Chen, “Ballistic rectification in a Z-shaped graphene nanoribbon junction,” </w:t>
      </w:r>
      <w:r w:rsidRPr="00794F92">
        <w:rPr>
          <w:rFonts w:cs="Times"/>
          <w:i/>
          <w:iCs/>
          <w:noProof/>
          <w:szCs w:val="24"/>
        </w:rPr>
        <w:t>Appl. Phys. Lett.</w:t>
      </w:r>
      <w:r w:rsidRPr="00794F92">
        <w:rPr>
          <w:rFonts w:cs="Times"/>
          <w:noProof/>
          <w:szCs w:val="24"/>
        </w:rPr>
        <w:t>, vol. 92, no. 13, p. 133119,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[215]</w:t>
      </w:r>
      <w:r w:rsidRPr="00794F92">
        <w:rPr>
          <w:rFonts w:cs="Times"/>
          <w:noProof/>
          <w:szCs w:val="24"/>
        </w:rPr>
        <w:tab/>
        <w:t xml:space="preserve">D. Dragoman, M. Dragoman, and R. Plana, “Graphene-based ultrafast diode,” </w:t>
      </w:r>
      <w:r w:rsidRPr="00794F92">
        <w:rPr>
          <w:rFonts w:cs="Times"/>
          <w:i/>
          <w:iCs/>
          <w:noProof/>
          <w:szCs w:val="24"/>
        </w:rPr>
        <w:t>J. Appl. Phys.</w:t>
      </w:r>
      <w:r w:rsidRPr="00794F92">
        <w:rPr>
          <w:rFonts w:cs="Times"/>
          <w:noProof/>
          <w:szCs w:val="24"/>
        </w:rPr>
        <w:t>, vol. 108, no. 8, p. 84316,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[216]</w:t>
      </w:r>
      <w:r w:rsidRPr="00794F92">
        <w:rPr>
          <w:rFonts w:cs="Times"/>
          <w:noProof/>
          <w:szCs w:val="24"/>
        </w:rPr>
        <w:tab/>
        <w:t xml:space="preserve">G. Auton, R. K. Kumar, E. Hill, and A. Song, “Graphene Triangular Ballistic Rectifier: Fabrication and Characterisation,” </w:t>
      </w:r>
      <w:r w:rsidRPr="00794F92">
        <w:rPr>
          <w:rFonts w:cs="Times"/>
          <w:i/>
          <w:iCs/>
          <w:noProof/>
          <w:szCs w:val="24"/>
        </w:rPr>
        <w:t>J. Electron. Mater.</w:t>
      </w:r>
      <w:r w:rsidRPr="00794F92">
        <w:rPr>
          <w:rFonts w:cs="Times"/>
          <w:noProof/>
          <w:szCs w:val="24"/>
        </w:rPr>
        <w:t>, Sep.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[217]</w:t>
      </w:r>
      <w:r w:rsidRPr="00794F92">
        <w:rPr>
          <w:rFonts w:cs="Times"/>
          <w:noProof/>
          <w:szCs w:val="24"/>
        </w:rPr>
        <w:tab/>
        <w:t xml:space="preserve">K. Nagashio, T. Yamashita, T. Nishimura, K. Kita, and A. Toriumi, “Electrical transport properties of graphene on SiO2 with specific surface structures,” </w:t>
      </w:r>
      <w:r w:rsidRPr="00794F92">
        <w:rPr>
          <w:rFonts w:cs="Times"/>
          <w:i/>
          <w:iCs/>
          <w:noProof/>
          <w:szCs w:val="24"/>
        </w:rPr>
        <w:t>J. Appl. Phys.</w:t>
      </w:r>
      <w:r w:rsidRPr="00794F92">
        <w:rPr>
          <w:rFonts w:cs="Times"/>
          <w:noProof/>
          <w:szCs w:val="24"/>
        </w:rPr>
        <w:t>, vol. 110, no. 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[218]</w:t>
      </w:r>
      <w:r w:rsidRPr="00794F92">
        <w:rPr>
          <w:rFonts w:cs="Times"/>
          <w:noProof/>
          <w:szCs w:val="24"/>
        </w:rPr>
        <w:tab/>
        <w:t xml:space="preserve">V. Tenace, A. Calimera, E. Macii, and M. Poncino, “Pass-XNOR logic: A new logic style for P-N junction based graphene circuits,” in </w:t>
      </w:r>
      <w:r w:rsidRPr="00794F92">
        <w:rPr>
          <w:rFonts w:cs="Times"/>
          <w:i/>
          <w:iCs/>
          <w:noProof/>
          <w:szCs w:val="24"/>
        </w:rPr>
        <w:t>Design, Automation &amp; Test in Europe Conference &amp; Exhibition (DATE), 2014</w:t>
      </w:r>
      <w:r w:rsidRPr="00794F92">
        <w:rPr>
          <w:rFonts w:cs="Times"/>
          <w:noProof/>
          <w:szCs w:val="24"/>
        </w:rPr>
        <w:t>, 2014,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[219]</w:t>
      </w:r>
      <w:r w:rsidRPr="00794F92">
        <w:rPr>
          <w:rFonts w:cs="Times"/>
          <w:noProof/>
          <w:szCs w:val="24"/>
        </w:rPr>
        <w:tab/>
        <w:t xml:space="preserve">S. Tanachutiwat, J. U. Lee, W. Wang, and C. Y. Sung, “Reconfigurable multi-function logic based on graphene P-N junctions,” in </w:t>
      </w:r>
      <w:r w:rsidRPr="00794F92">
        <w:rPr>
          <w:rFonts w:cs="Times"/>
          <w:i/>
          <w:iCs/>
          <w:noProof/>
          <w:szCs w:val="24"/>
        </w:rPr>
        <w:t>Proceedings of the 47th Design Automation Conference on - DAC ’10</w:t>
      </w:r>
      <w:r w:rsidRPr="00794F92">
        <w:rPr>
          <w:rFonts w:cs="Times"/>
          <w:noProof/>
          <w:szCs w:val="24"/>
        </w:rPr>
        <w:t>, 2010, p. 883.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[220]</w:t>
      </w:r>
      <w:r w:rsidRPr="00794F92">
        <w:rPr>
          <w:rFonts w:cs="Times"/>
          <w:noProof/>
          <w:szCs w:val="24"/>
        </w:rPr>
        <w:tab/>
        <w:t xml:space="preserve">C. Pan and A. Naeemi, “Device- and system-level performance modeling for graphene P-N junction logic,” in </w:t>
      </w:r>
      <w:r w:rsidRPr="00794F92">
        <w:rPr>
          <w:rFonts w:cs="Times"/>
          <w:i/>
          <w:iCs/>
          <w:noProof/>
          <w:szCs w:val="24"/>
        </w:rPr>
        <w:t xml:space="preserve">Thirteenth International Symposium on Quality Electronic Design </w:t>
      </w:r>
      <w:r w:rsidRPr="00794F92">
        <w:rPr>
          <w:rFonts w:cs="Times"/>
          <w:i/>
          <w:iCs/>
          <w:noProof/>
          <w:szCs w:val="24"/>
        </w:rPr>
        <w:lastRenderedPageBreak/>
        <w:t>(ISQED)</w:t>
      </w:r>
      <w:r w:rsidRPr="00794F92">
        <w:rPr>
          <w:rFonts w:cs="Times"/>
          <w:noProof/>
          <w:szCs w:val="24"/>
        </w:rPr>
        <w:t>, 2012, pp. 262–269.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[221]</w:t>
      </w:r>
      <w:r w:rsidRPr="00794F92">
        <w:rPr>
          <w:rFonts w:cs="Times"/>
          <w:noProof/>
          <w:szCs w:val="24"/>
        </w:rPr>
        <w:tab/>
        <w:t xml:space="preserve">V. Cheianov and V. Fal’ko, “Selective transmission of Dirac electrons and ballistic magnetoresistance of n-p junctions in graphene,” </w:t>
      </w:r>
      <w:r w:rsidRPr="00794F92">
        <w:rPr>
          <w:rFonts w:cs="Times"/>
          <w:i/>
          <w:iCs/>
          <w:noProof/>
          <w:szCs w:val="24"/>
        </w:rPr>
        <w:t>Phys. Rev. B</w:t>
      </w:r>
      <w:r w:rsidRPr="00794F92">
        <w:rPr>
          <w:rFonts w:cs="Times"/>
          <w:noProof/>
          <w:szCs w:val="24"/>
        </w:rPr>
        <w:t>, vol. 74, no. 4, p. 41403, Jul.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[222]</w:t>
      </w:r>
      <w:r w:rsidRPr="00794F92">
        <w:rPr>
          <w:rFonts w:cs="Times"/>
          <w:noProof/>
          <w:szCs w:val="24"/>
        </w:rPr>
        <w:tab/>
        <w:t xml:space="preserve">S. Miryala, A. Calimera, E. Macii, and M. Poncino, “Delay model for reconfigurable logic gates based on graphene PN-junctions,” in </w:t>
      </w:r>
      <w:r w:rsidRPr="00794F92">
        <w:rPr>
          <w:rFonts w:cs="Times"/>
          <w:i/>
          <w:iCs/>
          <w:noProof/>
          <w:szCs w:val="24"/>
        </w:rPr>
        <w:t>Proceedings of the 23rd ACM international conference on Great lakes symposium on VLSI - GLSVLSI ’13</w:t>
      </w:r>
      <w:r w:rsidRPr="00794F92">
        <w:rPr>
          <w:rFonts w:cs="Times"/>
          <w:noProof/>
          <w:szCs w:val="24"/>
        </w:rPr>
        <w:t>, 2013, vol. 2, no. 1, p. 227.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[223]</w:t>
      </w:r>
      <w:r w:rsidRPr="00794F92">
        <w:rPr>
          <w:rFonts w:cs="Times"/>
          <w:noProof/>
          <w:szCs w:val="24"/>
        </w:rPr>
        <w:tab/>
        <w:t xml:space="preserve">S. Miryala, A. Calimera, E. Macii, and M. Poncino, “Power modeling and characterization of Graphene-based logic gates,” in </w:t>
      </w:r>
      <w:r w:rsidRPr="00794F92">
        <w:rPr>
          <w:rFonts w:cs="Times"/>
          <w:i/>
          <w:iCs/>
          <w:noProof/>
          <w:szCs w:val="24"/>
        </w:rPr>
        <w:t>2013 23rd International Workshop on Power and Timing Modeling, Optimization and Simulation (PATMOS)</w:t>
      </w:r>
      <w:r w:rsidRPr="00794F92">
        <w:rPr>
          <w:rFonts w:cs="Times"/>
          <w:noProof/>
          <w:szCs w:val="24"/>
        </w:rPr>
        <w:t>, 2013, pp. 223–226.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[224]</w:t>
      </w:r>
      <w:r w:rsidRPr="00794F92">
        <w:rPr>
          <w:rFonts w:cs="Times"/>
          <w:noProof/>
          <w:szCs w:val="24"/>
        </w:rPr>
        <w:tab/>
        <w:t xml:space="preserve">B. Huard, J. Sulpizio, N. Stander, K. Todd, B. Yang, and D. Goldhaber-Gordon, “Transport Measurements Across a Tunable Potential Barrier in Graphene,” </w:t>
      </w:r>
      <w:r w:rsidRPr="00794F92">
        <w:rPr>
          <w:rFonts w:cs="Times"/>
          <w:i/>
          <w:iCs/>
          <w:noProof/>
          <w:szCs w:val="24"/>
        </w:rPr>
        <w:t>Phys. Rev. Lett.</w:t>
      </w:r>
      <w:r w:rsidRPr="00794F92">
        <w:rPr>
          <w:rFonts w:cs="Times"/>
          <w:noProof/>
          <w:szCs w:val="24"/>
        </w:rPr>
        <w:t>, vol. 98, no. 23, p. 236803, Jun.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[225]</w:t>
      </w:r>
      <w:r w:rsidRPr="00794F92">
        <w:rPr>
          <w:rFonts w:cs="Times"/>
          <w:noProof/>
          <w:szCs w:val="24"/>
        </w:rPr>
        <w:tab/>
        <w:t xml:space="preserve">M. M. Elahi and A. W. Ghosh, “Current saturation and steep switching in graphene PN junctions using angle-dependent scattering,” in </w:t>
      </w:r>
      <w:r w:rsidRPr="00794F92">
        <w:rPr>
          <w:rFonts w:cs="Times"/>
          <w:i/>
          <w:iCs/>
          <w:noProof/>
          <w:szCs w:val="24"/>
        </w:rPr>
        <w:t>2016 74th Annual Device Research Conference (DRC)</w:t>
      </w:r>
      <w:r w:rsidRPr="00794F92">
        <w:rPr>
          <w:rFonts w:cs="Times"/>
          <w:noProof/>
          <w:szCs w:val="24"/>
        </w:rPr>
        <w:t>, 2016, vol. 56, no. 3, pp. 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[226]</w:t>
      </w:r>
      <w:r w:rsidRPr="00794F92">
        <w:rPr>
          <w:rFonts w:cs="Times"/>
          <w:noProof/>
          <w:szCs w:val="24"/>
        </w:rPr>
        <w:tab/>
        <w:t xml:space="preserve">S. Datta, </w:t>
      </w:r>
      <w:r w:rsidRPr="00794F92">
        <w:rPr>
          <w:rFonts w:cs="Times"/>
          <w:i/>
          <w:iCs/>
          <w:noProof/>
          <w:szCs w:val="24"/>
        </w:rPr>
        <w:t>Electronic Transport in Mesoscopic Systems</w:t>
      </w:r>
      <w:r w:rsidRPr="00794F92">
        <w:rPr>
          <w:rFonts w:cs="Times"/>
          <w:noProof/>
          <w:szCs w:val="24"/>
        </w:rPr>
        <w:t>. Cambridge University Press,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[227]</w:t>
      </w:r>
      <w:r w:rsidRPr="00794F92">
        <w:rPr>
          <w:rFonts w:cs="Times"/>
          <w:noProof/>
          <w:szCs w:val="24"/>
        </w:rPr>
        <w:tab/>
        <w:t xml:space="preserve">S. Datta, </w:t>
      </w:r>
      <w:r w:rsidRPr="00794F92">
        <w:rPr>
          <w:rFonts w:cs="Times"/>
          <w:i/>
          <w:iCs/>
          <w:noProof/>
          <w:szCs w:val="24"/>
        </w:rPr>
        <w:t>Quantum Transport: Atom to Transistor</w:t>
      </w:r>
      <w:r w:rsidRPr="00794F92">
        <w:rPr>
          <w:rFonts w:cs="Times"/>
          <w:noProof/>
          <w:szCs w:val="24"/>
        </w:rPr>
        <w:t>, 2nd ed. Cambridge University Press,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[228]</w:t>
      </w:r>
      <w:r w:rsidRPr="00794F92">
        <w:rPr>
          <w:rFonts w:cs="Times"/>
          <w:noProof/>
          <w:szCs w:val="24"/>
        </w:rPr>
        <w:tab/>
        <w:t xml:space="preserve">M. P. Anantram, M. S. Lundstrom, and D. E. Nikonov, “Modeling of Nanoscale Devices,” </w:t>
      </w:r>
      <w:r w:rsidRPr="00794F92">
        <w:rPr>
          <w:rFonts w:cs="Times"/>
          <w:i/>
          <w:iCs/>
          <w:noProof/>
          <w:szCs w:val="24"/>
        </w:rPr>
        <w:t>Proc. IEEE</w:t>
      </w:r>
      <w:r w:rsidRPr="00794F92">
        <w:rPr>
          <w:rFonts w:cs="Times"/>
          <w:noProof/>
          <w:szCs w:val="24"/>
        </w:rPr>
        <w:t>, vol. 96, no. 9, pp. 1511–1550, Sep.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[229]</w:t>
      </w:r>
      <w:r w:rsidRPr="00794F92">
        <w:rPr>
          <w:rFonts w:cs="Times"/>
          <w:noProof/>
          <w:szCs w:val="24"/>
        </w:rPr>
        <w:tab/>
        <w:t xml:space="preserve">V. Adamyan and V. Zavalniuk, “Phonons in graphene with point defects.,” </w:t>
      </w:r>
      <w:r w:rsidRPr="00794F92">
        <w:rPr>
          <w:rFonts w:cs="Times"/>
          <w:i/>
          <w:iCs/>
          <w:noProof/>
          <w:szCs w:val="24"/>
        </w:rPr>
        <w:t>J. Phys. Condens. Matter</w:t>
      </w:r>
      <w:r w:rsidRPr="00794F92">
        <w:rPr>
          <w:rFonts w:cs="Times"/>
          <w:noProof/>
          <w:szCs w:val="24"/>
        </w:rPr>
        <w:t>, vol. 23, no. 1, p. 15402,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[230]</w:t>
      </w:r>
      <w:r w:rsidRPr="00794F92">
        <w:rPr>
          <w:rFonts w:cs="Times"/>
          <w:noProof/>
          <w:szCs w:val="24"/>
        </w:rPr>
        <w:tab/>
        <w:t xml:space="preserve">K. S. Novoselov, V. I. Fal′ko, L. Colombo, P. R. Gellert, M. G. Schwab, and K. Kim, “A roadmap for graphene,” </w:t>
      </w:r>
      <w:r w:rsidRPr="00794F92">
        <w:rPr>
          <w:rFonts w:cs="Times"/>
          <w:i/>
          <w:iCs/>
          <w:noProof/>
          <w:szCs w:val="24"/>
        </w:rPr>
        <w:t>Nature</w:t>
      </w:r>
      <w:r w:rsidRPr="00794F92">
        <w:rPr>
          <w:rFonts w:cs="Times"/>
          <w:noProof/>
          <w:szCs w:val="24"/>
        </w:rPr>
        <w:t>, vol. 490, no. 7419, pp. 192–200,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[231]</w:t>
      </w:r>
      <w:r w:rsidRPr="00794F92">
        <w:rPr>
          <w:rFonts w:cs="Times"/>
          <w:noProof/>
          <w:szCs w:val="24"/>
        </w:rPr>
        <w:tab/>
        <w:t xml:space="preserve">F. A. Mas’ud, H. Cho, T. Lee, H. Rho, T. H. Seo, and M. J. Kim, “Domain size engineering of CVD graphene and its influence on physical properties,” </w:t>
      </w:r>
      <w:r w:rsidRPr="00794F92">
        <w:rPr>
          <w:rFonts w:cs="Times"/>
          <w:i/>
          <w:iCs/>
          <w:noProof/>
          <w:szCs w:val="24"/>
        </w:rPr>
        <w:t>J. Phys. D. Appl. Phys.</w:t>
      </w:r>
      <w:r w:rsidRPr="00794F92">
        <w:rPr>
          <w:rFonts w:cs="Times"/>
          <w:noProof/>
          <w:szCs w:val="24"/>
        </w:rPr>
        <w:t xml:space="preserve">, vol. 49, </w:t>
      </w:r>
      <w:r w:rsidRPr="00794F92">
        <w:rPr>
          <w:rFonts w:cs="Times"/>
          <w:noProof/>
          <w:szCs w:val="24"/>
        </w:rPr>
        <w:lastRenderedPageBreak/>
        <w:t>no. 20, p. 205504,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[232]</w:t>
      </w:r>
      <w:r w:rsidRPr="00794F92">
        <w:rPr>
          <w:rFonts w:cs="Times"/>
          <w:noProof/>
          <w:szCs w:val="24"/>
        </w:rPr>
        <w:tab/>
        <w:t xml:space="preserve">P.-A. Haddad, D. Flandre, and J.-P. Raskin, “A Quasi-Static Model of Silicon Substrate Effects in Graphene Field Effect Transistors,” </w:t>
      </w:r>
      <w:r w:rsidRPr="00794F92">
        <w:rPr>
          <w:rFonts w:cs="Times"/>
          <w:i/>
          <w:iCs/>
          <w:noProof/>
          <w:szCs w:val="24"/>
        </w:rPr>
        <w:t>IEEE Electron Device Lett.</w:t>
      </w:r>
      <w:r w:rsidRPr="00794F92">
        <w:rPr>
          <w:rFonts w:cs="Times"/>
          <w:noProof/>
          <w:szCs w:val="24"/>
        </w:rPr>
        <w:t>, vol. 3106, no. X, pp. 1–1,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[233]</w:t>
      </w:r>
      <w:r w:rsidRPr="00794F92">
        <w:rPr>
          <w:rFonts w:cs="Times"/>
          <w:noProof/>
          <w:szCs w:val="24"/>
        </w:rPr>
        <w:tab/>
        <w:t xml:space="preserve">F. Cervantes-Sodi, G. Csányi, S. Piscanec, and A. C. Ferrari, “Electronic properties of chemically modified graphene ribbons,” </w:t>
      </w:r>
      <w:r w:rsidRPr="00794F92">
        <w:rPr>
          <w:rFonts w:cs="Times"/>
          <w:i/>
          <w:iCs/>
          <w:noProof/>
          <w:szCs w:val="24"/>
        </w:rPr>
        <w:t>Phys. status solidi</w:t>
      </w:r>
      <w:r w:rsidRPr="00794F92">
        <w:rPr>
          <w:rFonts w:cs="Times"/>
          <w:noProof/>
          <w:szCs w:val="24"/>
        </w:rPr>
        <w:t>, vol. 245, no. 10, pp. 2068–2071, Oct.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[234]</w:t>
      </w:r>
      <w:r w:rsidRPr="00794F92">
        <w:rPr>
          <w:rFonts w:cs="Times"/>
          <w:noProof/>
          <w:szCs w:val="24"/>
        </w:rPr>
        <w:tab/>
        <w:t xml:space="preserve">B. Özyilmaz, P. Jarillo-Herrero, D. Efetov, D. Abanin, L. Levitov, and P. Kim, “Electronic Transport and Quantum Hall Effect in Bipolar Graphene p-n-p Junctions,” </w:t>
      </w:r>
      <w:r w:rsidRPr="00794F92">
        <w:rPr>
          <w:rFonts w:cs="Times"/>
          <w:i/>
          <w:iCs/>
          <w:noProof/>
          <w:szCs w:val="24"/>
        </w:rPr>
        <w:t>Phys. Rev. Lett.</w:t>
      </w:r>
      <w:r w:rsidRPr="00794F92">
        <w:rPr>
          <w:rFonts w:cs="Times"/>
          <w:noProof/>
          <w:szCs w:val="24"/>
        </w:rPr>
        <w:t>, vol. 99, no. 16, p. 166804, Oct.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[235]</w:t>
      </w:r>
      <w:r w:rsidRPr="00794F92">
        <w:rPr>
          <w:rFonts w:cs="Times"/>
          <w:noProof/>
          <w:szCs w:val="24"/>
        </w:rPr>
        <w:tab/>
        <w:t xml:space="preserve">M. Acik and Y. J. Chabal, “Nature of Graphene Edges: A Review,” </w:t>
      </w:r>
      <w:r w:rsidRPr="00794F92">
        <w:rPr>
          <w:rFonts w:cs="Times"/>
          <w:i/>
          <w:iCs/>
          <w:noProof/>
          <w:szCs w:val="24"/>
        </w:rPr>
        <w:t>Jpn. J. Appl. Phys.</w:t>
      </w:r>
      <w:r w:rsidRPr="00794F92">
        <w:rPr>
          <w:rFonts w:cs="Times"/>
          <w:noProof/>
          <w:szCs w:val="24"/>
        </w:rPr>
        <w:t>, vol. 50, no. 7, p. 70101, Jul.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[236]</w:t>
      </w:r>
      <w:r w:rsidRPr="00794F92">
        <w:rPr>
          <w:rFonts w:cs="Times"/>
          <w:noProof/>
          <w:szCs w:val="24"/>
        </w:rPr>
        <w:tab/>
        <w:t xml:space="preserve">U. Briskot, M. Schütt, I. V. Gornyi, M. Titov, B. N. Narozhny, and A. D. Mirlin, “Collision-dominated nonlinear hydrodynamics in graphene,” </w:t>
      </w:r>
      <w:r w:rsidRPr="00794F92">
        <w:rPr>
          <w:rFonts w:cs="Times"/>
          <w:i/>
          <w:iCs/>
          <w:noProof/>
          <w:szCs w:val="24"/>
        </w:rPr>
        <w:t>Phys. Rev. B</w:t>
      </w:r>
      <w:r w:rsidRPr="00794F92">
        <w:rPr>
          <w:rFonts w:cs="Times"/>
          <w:noProof/>
          <w:szCs w:val="24"/>
        </w:rPr>
        <w:t>, vol. 92, no. 11, p. 115426, Sep.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[237]</w:t>
      </w:r>
      <w:r w:rsidRPr="00794F92">
        <w:rPr>
          <w:rFonts w:cs="Times"/>
          <w:noProof/>
          <w:szCs w:val="24"/>
        </w:rPr>
        <w:tab/>
        <w:t xml:space="preserve">Z. Hu, D. Prasad Sinha, J. Ung Lee, and M. Liehr, “Substrate dielectric effects on graphene field effect transistors,” </w:t>
      </w:r>
      <w:r w:rsidRPr="00794F92">
        <w:rPr>
          <w:rFonts w:cs="Times"/>
          <w:i/>
          <w:iCs/>
          <w:noProof/>
          <w:szCs w:val="24"/>
        </w:rPr>
        <w:t>J. Appl. Phys.</w:t>
      </w:r>
      <w:r w:rsidRPr="00794F92">
        <w:rPr>
          <w:rFonts w:cs="Times"/>
          <w:noProof/>
          <w:szCs w:val="24"/>
        </w:rPr>
        <w:t>, vol. 115, no. 19, p. 194507, May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[238]</w:t>
      </w:r>
      <w:r w:rsidRPr="00794F92">
        <w:rPr>
          <w:rFonts w:cs="Times"/>
          <w:noProof/>
          <w:szCs w:val="24"/>
        </w:rPr>
        <w:tab/>
        <w:t xml:space="preserve">V. E. Calado, S.-E. Zhu, S. Goswami, Q. Xu, K. Watanabe, T. Taniguchi, G. C. A. M. Janssen, and L. M. K. Vandersypen, “Ballistic transport in graphene grown by chemical vapor deposition,” </w:t>
      </w:r>
      <w:r w:rsidRPr="00794F92">
        <w:rPr>
          <w:rFonts w:cs="Times"/>
          <w:i/>
          <w:iCs/>
          <w:noProof/>
          <w:szCs w:val="24"/>
        </w:rPr>
        <w:t>Appl. Phys. Lett.</w:t>
      </w:r>
      <w:r w:rsidRPr="00794F92">
        <w:rPr>
          <w:rFonts w:cs="Times"/>
          <w:noProof/>
          <w:szCs w:val="24"/>
        </w:rPr>
        <w:t>, vol. 104, no. 2, p. 23103,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[239]</w:t>
      </w:r>
      <w:r w:rsidRPr="00794F92">
        <w:rPr>
          <w:rFonts w:cs="Times"/>
          <w:noProof/>
          <w:szCs w:val="24"/>
        </w:rPr>
        <w:tab/>
        <w:t xml:space="preserve">T. Stauber, N. Peres, and F. Guinea, “Electronic transport in graphene: A semiclassical approach including midgap states,” </w:t>
      </w:r>
      <w:r w:rsidRPr="00794F92">
        <w:rPr>
          <w:rFonts w:cs="Times"/>
          <w:i/>
          <w:iCs/>
          <w:noProof/>
          <w:szCs w:val="24"/>
        </w:rPr>
        <w:t>Phys. Rev. B</w:t>
      </w:r>
      <w:r w:rsidRPr="00794F92">
        <w:rPr>
          <w:rFonts w:cs="Times"/>
          <w:noProof/>
          <w:szCs w:val="24"/>
        </w:rPr>
        <w:t>, vol. 76, no. 20, p. 205423,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[240]</w:t>
      </w:r>
      <w:r w:rsidRPr="00794F92">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794F92">
        <w:rPr>
          <w:rFonts w:cs="Times"/>
          <w:i/>
          <w:iCs/>
          <w:noProof/>
          <w:szCs w:val="24"/>
        </w:rPr>
        <w:t>Phys. Rev. B - Condens. Matter Mater. Phys.</w:t>
      </w:r>
      <w:r w:rsidRPr="00794F92">
        <w:rPr>
          <w:rFonts w:cs="Times"/>
          <w:noProof/>
          <w:szCs w:val="24"/>
        </w:rPr>
        <w:t>, vol. 80, no. 8, pp. 1–5,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[241]</w:t>
      </w:r>
      <w:r w:rsidRPr="00794F92">
        <w:rPr>
          <w:rFonts w:cs="Times"/>
          <w:noProof/>
          <w:szCs w:val="24"/>
        </w:rPr>
        <w:tab/>
        <w:t xml:space="preserve">M. J. Martin, C. Couso, and R. Rengel, “Velocity and momentum fluctuations in suspended </w:t>
      </w:r>
      <w:r w:rsidRPr="00794F92">
        <w:rPr>
          <w:rFonts w:cs="Times"/>
          <w:noProof/>
          <w:szCs w:val="24"/>
        </w:rPr>
        <w:lastRenderedPageBreak/>
        <w:t xml:space="preserve">monolayer graphene,” in </w:t>
      </w:r>
      <w:r w:rsidRPr="00794F92">
        <w:rPr>
          <w:rFonts w:cs="Times"/>
          <w:i/>
          <w:iCs/>
          <w:noProof/>
          <w:szCs w:val="24"/>
        </w:rPr>
        <w:t>2013 22nd International Conference on Noise and Fluctuations (ICNF)</w:t>
      </w:r>
      <w:r w:rsidRPr="00794F92">
        <w:rPr>
          <w:rFonts w:cs="Times"/>
          <w:noProof/>
          <w:szCs w:val="24"/>
        </w:rPr>
        <w:t>, 2013,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[242]</w:t>
      </w:r>
      <w:r w:rsidRPr="00794F92">
        <w:rPr>
          <w:rFonts w:cs="Times"/>
          <w:noProof/>
          <w:szCs w:val="24"/>
        </w:rPr>
        <w:tab/>
        <w:t xml:space="preserve">R. Rengel, C. Couso, and M. J. Martin, “A Monte Carlo Study of electron transport in suspended monolayer graphene,” in </w:t>
      </w:r>
      <w:r w:rsidRPr="00794F92">
        <w:rPr>
          <w:rFonts w:cs="Times"/>
          <w:i/>
          <w:iCs/>
          <w:noProof/>
          <w:szCs w:val="24"/>
        </w:rPr>
        <w:t>2013 Spanish Conference on Electron Devices</w:t>
      </w:r>
      <w:r w:rsidRPr="00794F92">
        <w:rPr>
          <w:rFonts w:cs="Times"/>
          <w:noProof/>
          <w:szCs w:val="24"/>
        </w:rPr>
        <w:t>, 2013, pp. 175–178.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[243]</w:t>
      </w:r>
      <w:r w:rsidRPr="00794F92">
        <w:rPr>
          <w:rFonts w:cs="Times"/>
          <w:noProof/>
          <w:szCs w:val="24"/>
        </w:rPr>
        <w:tab/>
        <w:t xml:space="preserve">R. Rengel and M. J. Martín, “Diffusion coefficient, correlation function, and power spectral density of velocity fluctuations in monolayer graphene,” </w:t>
      </w:r>
      <w:r w:rsidRPr="00794F92">
        <w:rPr>
          <w:rFonts w:cs="Times"/>
          <w:i/>
          <w:iCs/>
          <w:noProof/>
          <w:szCs w:val="24"/>
        </w:rPr>
        <w:t>J. Appl. Phys.</w:t>
      </w:r>
      <w:r w:rsidRPr="00794F92">
        <w:rPr>
          <w:rFonts w:cs="Times"/>
          <w:noProof/>
          <w:szCs w:val="24"/>
        </w:rPr>
        <w:t>, vol. 114, no. 14, p. 143702,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[244]</w:t>
      </w:r>
      <w:r w:rsidRPr="00794F92">
        <w:rPr>
          <w:rFonts w:cs="Times"/>
          <w:noProof/>
          <w:szCs w:val="24"/>
        </w:rPr>
        <w:tab/>
        <w:t xml:space="preserve">R. Rengel, J. M. Iglesias, E. Pascual, and M. J. Martin, “Monte Carlo modeling of mobility and microscopic charge transport in supported graphene,” in </w:t>
      </w:r>
      <w:r w:rsidRPr="00794F92">
        <w:rPr>
          <w:rFonts w:cs="Times"/>
          <w:i/>
          <w:iCs/>
          <w:noProof/>
          <w:szCs w:val="24"/>
        </w:rPr>
        <w:t>2015 10th Spanish Conference on Electron Devices (CDE)</w:t>
      </w:r>
      <w:r w:rsidRPr="00794F92">
        <w:rPr>
          <w:rFonts w:cs="Times"/>
          <w:noProof/>
          <w:szCs w:val="24"/>
        </w:rPr>
        <w:t>, 2015,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[245]</w:t>
      </w:r>
      <w:r w:rsidRPr="00794F92">
        <w:rPr>
          <w:rFonts w:cs="Times"/>
          <w:noProof/>
          <w:szCs w:val="24"/>
        </w:rPr>
        <w:tab/>
        <w:t xml:space="preserve">S. Miryala, A. Calimera, M. Poncino, and E. Macii, “Exploration of different implementation styles for graphene-based reconfigurable gates,” in </w:t>
      </w:r>
      <w:r w:rsidRPr="00794F92">
        <w:rPr>
          <w:rFonts w:cs="Times"/>
          <w:i/>
          <w:iCs/>
          <w:noProof/>
          <w:szCs w:val="24"/>
        </w:rPr>
        <w:t>Proceedings of 2013 International Conference on IC Design &amp; Technology (ICICDT)</w:t>
      </w:r>
      <w:r w:rsidRPr="00794F92">
        <w:rPr>
          <w:rFonts w:cs="Times"/>
          <w:noProof/>
          <w:szCs w:val="24"/>
        </w:rPr>
        <w:t>, 2013, pp. 21–24.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[246]</w:t>
      </w:r>
      <w:r w:rsidRPr="00794F92">
        <w:rPr>
          <w:rFonts w:cs="Times"/>
          <w:noProof/>
          <w:szCs w:val="24"/>
        </w:rPr>
        <w:tab/>
        <w:t xml:space="preserve">H. Wang, T. Taychatanapat, A. Hsu, K. Watanabe, T. Taniguchi, P. Jarillo-Herrero, and T. Palacios, “BN/Graphene/BN Transistors for RF Applications,” </w:t>
      </w:r>
      <w:r w:rsidRPr="00794F92">
        <w:rPr>
          <w:rFonts w:cs="Times"/>
          <w:i/>
          <w:iCs/>
          <w:noProof/>
          <w:szCs w:val="24"/>
        </w:rPr>
        <w:t>IEEE Electron Device Lett.</w:t>
      </w:r>
      <w:r w:rsidRPr="00794F92">
        <w:rPr>
          <w:rFonts w:cs="Times"/>
          <w:noProof/>
          <w:szCs w:val="24"/>
        </w:rPr>
        <w:t>, vol. 32, no. 9, pp. 1209–1211, Sep.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[247]</w:t>
      </w:r>
      <w:r w:rsidRPr="00794F92">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794F92">
        <w:rPr>
          <w:rFonts w:cs="Times"/>
          <w:i/>
          <w:iCs/>
          <w:noProof/>
          <w:szCs w:val="24"/>
        </w:rPr>
        <w:t>Nano Lett.</w:t>
      </w:r>
      <w:r w:rsidRPr="00794F92">
        <w:rPr>
          <w:rFonts w:cs="Times"/>
          <w:noProof/>
          <w:szCs w:val="24"/>
        </w:rPr>
        <w:t>, vol. 11, no. 6, pp. 2396–2399,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[248]</w:t>
      </w:r>
      <w:r w:rsidRPr="00794F92">
        <w:rPr>
          <w:rFonts w:cs="Times"/>
          <w:noProof/>
          <w:szCs w:val="24"/>
        </w:rPr>
        <w:tab/>
        <w:t xml:space="preserve">L. Banszerus, M. Schmitz, S. Engels, M. Goldsche, K. Watanabe, T. Taniguchi, B. Beschoten, and C. Stampfer, “Ballistic Transport Exceeding 28 μm in CVD Grown Graphene,” </w:t>
      </w:r>
      <w:r w:rsidRPr="00794F92">
        <w:rPr>
          <w:rFonts w:cs="Times"/>
          <w:i/>
          <w:iCs/>
          <w:noProof/>
          <w:szCs w:val="24"/>
        </w:rPr>
        <w:t>Nano Lett.</w:t>
      </w:r>
      <w:r w:rsidRPr="00794F92">
        <w:rPr>
          <w:rFonts w:cs="Times"/>
          <w:noProof/>
          <w:szCs w:val="24"/>
        </w:rPr>
        <w:t>, vol. 16, no. 2, pp. 1387–1391, Feb.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[249]</w:t>
      </w:r>
      <w:r w:rsidRPr="00794F92">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794F92">
        <w:rPr>
          <w:rFonts w:cs="Times"/>
          <w:i/>
          <w:iCs/>
          <w:noProof/>
          <w:szCs w:val="24"/>
        </w:rPr>
        <w:t>Science</w:t>
      </w:r>
      <w:r w:rsidRPr="00794F92">
        <w:rPr>
          <w:rFonts w:cs="Times"/>
          <w:noProof/>
          <w:szCs w:val="24"/>
        </w:rPr>
        <w:t>, vol. 342, no. 6158, pp. 614–7,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[250]</w:t>
      </w:r>
      <w:r w:rsidRPr="00794F92">
        <w:rPr>
          <w:rFonts w:cs="Times"/>
          <w:noProof/>
          <w:szCs w:val="24"/>
        </w:rPr>
        <w:tab/>
        <w:t xml:space="preserve">K. Iizuka, </w:t>
      </w:r>
      <w:r w:rsidRPr="00794F92">
        <w:rPr>
          <w:rFonts w:cs="Times"/>
          <w:i/>
          <w:iCs/>
          <w:noProof/>
          <w:szCs w:val="24"/>
        </w:rPr>
        <w:t>Elements of Photonics</w:t>
      </w:r>
      <w:r w:rsidRPr="00794F92">
        <w:rPr>
          <w:rFonts w:cs="Times"/>
          <w:noProof/>
          <w:szCs w:val="24"/>
        </w:rPr>
        <w:t>. Wiley-Interscience, 2002.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[251]</w:t>
      </w:r>
      <w:r w:rsidRPr="00794F92">
        <w:rPr>
          <w:rFonts w:cs="Times"/>
          <w:noProof/>
          <w:szCs w:val="24"/>
        </w:rPr>
        <w:tab/>
        <w:t>L. Zhao and W. Duan, “Klein-tunneling-enhanced directional coupler for Dirac electron wave in graphene,” pp. 1–14, Mar.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[252]</w:t>
      </w:r>
      <w:r w:rsidRPr="00794F92">
        <w:rPr>
          <w:rFonts w:cs="Times"/>
          <w:noProof/>
          <w:szCs w:val="24"/>
        </w:rPr>
        <w:tab/>
        <w:t xml:space="preserve">M. Luisier and G. Klimeck, “Performance limitations of graphene nanoribbon tunneling FETS due to line edge roughness,” in </w:t>
      </w:r>
      <w:r w:rsidRPr="00794F92">
        <w:rPr>
          <w:rFonts w:cs="Times"/>
          <w:i/>
          <w:iCs/>
          <w:noProof/>
          <w:szCs w:val="24"/>
        </w:rPr>
        <w:t>2009 Device Research Conference</w:t>
      </w:r>
      <w:r w:rsidRPr="00794F92">
        <w:rPr>
          <w:rFonts w:cs="Times"/>
          <w:noProof/>
          <w:szCs w:val="24"/>
        </w:rPr>
        <w:t>, 2009, vol. 1, no. 765, pp. 201–202.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[253]</w:t>
      </w:r>
      <w:r w:rsidRPr="00794F92">
        <w:rPr>
          <w:rFonts w:cs="Times"/>
          <w:noProof/>
          <w:szCs w:val="24"/>
        </w:rPr>
        <w:tab/>
        <w:t xml:space="preserve">V. Kumar, S. Rakheja, and A. Naeemi, “Performance and Energy-per-Bit Modeling of Multilayer Graphene Nanoribbon Conductors,” </w:t>
      </w:r>
      <w:r w:rsidRPr="00794F92">
        <w:rPr>
          <w:rFonts w:cs="Times"/>
          <w:i/>
          <w:iCs/>
          <w:noProof/>
          <w:szCs w:val="24"/>
        </w:rPr>
        <w:t>IEEE Trans. Electron Devices</w:t>
      </w:r>
      <w:r w:rsidRPr="00794F92">
        <w:rPr>
          <w:rFonts w:cs="Times"/>
          <w:noProof/>
          <w:szCs w:val="24"/>
        </w:rPr>
        <w:t>, vol. 59, no. 10, pp. 2753–2761,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[254]</w:t>
      </w:r>
      <w:r w:rsidRPr="00794F92">
        <w:rPr>
          <w:rFonts w:cs="Times"/>
          <w:noProof/>
          <w:szCs w:val="24"/>
        </w:rPr>
        <w:tab/>
        <w:t xml:space="preserve">Chenyun Pan, R. Baert, I. Ciofi, Z. Tokei, and A. Naeemi, “System-Level Variation Analysis for Interconnection Networks at Sub-10-nm Technology Nodes Using Multiple Patterning Techniques,” </w:t>
      </w:r>
      <w:r w:rsidRPr="00794F92">
        <w:rPr>
          <w:rFonts w:cs="Times"/>
          <w:i/>
          <w:iCs/>
          <w:noProof/>
          <w:szCs w:val="24"/>
        </w:rPr>
        <w:t>IEEE Trans. Electron Devices</w:t>
      </w:r>
      <w:r w:rsidRPr="00794F92">
        <w:rPr>
          <w:rFonts w:cs="Times"/>
          <w:noProof/>
          <w:szCs w:val="24"/>
        </w:rPr>
        <w:t>, vol. 62, no. 7, pp. 2071–2077, Jul.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[255]</w:t>
      </w:r>
      <w:r w:rsidRPr="00794F92">
        <w:rPr>
          <w:rFonts w:cs="Times"/>
          <w:noProof/>
          <w:szCs w:val="24"/>
        </w:rPr>
        <w:tab/>
        <w:t xml:space="preserve">S. Rakheja, V. Kumar, and A. Naeemi, “Evaluation of the Potential Performance of Graphene Nanoribbons as On-Chip Interconnects,” </w:t>
      </w:r>
      <w:r w:rsidRPr="00794F92">
        <w:rPr>
          <w:rFonts w:cs="Times"/>
          <w:i/>
          <w:iCs/>
          <w:noProof/>
          <w:szCs w:val="24"/>
        </w:rPr>
        <w:t>Proc. IEEE</w:t>
      </w:r>
      <w:r w:rsidRPr="00794F92">
        <w:rPr>
          <w:rFonts w:cs="Times"/>
          <w:noProof/>
          <w:szCs w:val="24"/>
        </w:rPr>
        <w:t>, vol. 101, no. 7, pp. 1740–1765,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[256]</w:t>
      </w:r>
      <w:r w:rsidRPr="00794F92">
        <w:rPr>
          <w:rFonts w:cs="Times"/>
          <w:noProof/>
          <w:szCs w:val="24"/>
        </w:rPr>
        <w:tab/>
        <w:t xml:space="preserve">Chenyun Pan, P. Raghavan, A. Ceyhan, F. Catthoor, Z. Tokei, and A. Naeemi, “Technology/Circuit/System Co-Optimization and Benchmarking for Multilayer Graphene Interconnects at Sub-10-nm Technology Node,” </w:t>
      </w:r>
      <w:r w:rsidRPr="00794F92">
        <w:rPr>
          <w:rFonts w:cs="Times"/>
          <w:i/>
          <w:iCs/>
          <w:noProof/>
          <w:szCs w:val="24"/>
        </w:rPr>
        <w:t>IEEE Trans. Electron Devices</w:t>
      </w:r>
      <w:r w:rsidRPr="00794F92">
        <w:rPr>
          <w:rFonts w:cs="Times"/>
          <w:noProof/>
          <w:szCs w:val="24"/>
        </w:rPr>
        <w:t>, vol. 62, no. 5, pp. 1530–1536,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[257]</w:t>
      </w:r>
      <w:r w:rsidRPr="00794F92">
        <w:rPr>
          <w:rFonts w:cs="Times"/>
          <w:noProof/>
          <w:szCs w:val="24"/>
        </w:rPr>
        <w:tab/>
        <w:t xml:space="preserve">V. Kumar, S. Rakheja, and A. Naeemi, “Modeling and optimization for multi-layer graphene nanoribbon conductors,” in </w:t>
      </w:r>
      <w:r w:rsidRPr="00794F92">
        <w:rPr>
          <w:rFonts w:cs="Times"/>
          <w:i/>
          <w:iCs/>
          <w:noProof/>
          <w:szCs w:val="24"/>
        </w:rPr>
        <w:t>2011 IEEE International Interconnect Technology Conference</w:t>
      </w:r>
      <w:r w:rsidRPr="00794F92">
        <w:rPr>
          <w:rFonts w:cs="Times"/>
          <w:noProof/>
          <w:szCs w:val="24"/>
        </w:rPr>
        <w:t>, 2011, pp. 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[258]</w:t>
      </w:r>
      <w:r w:rsidRPr="00794F92">
        <w:rPr>
          <w:rFonts w:cs="Times"/>
          <w:noProof/>
          <w:szCs w:val="24"/>
        </w:rPr>
        <w:tab/>
        <w:t xml:space="preserve">V. Kumar and A. Naeemi, “Analytical models for the frequency response of multi-layer graphene nanoribbon interconnects,” in </w:t>
      </w:r>
      <w:r w:rsidRPr="00794F92">
        <w:rPr>
          <w:rFonts w:cs="Times"/>
          <w:i/>
          <w:iCs/>
          <w:noProof/>
          <w:szCs w:val="24"/>
        </w:rPr>
        <w:t>2012 IEEE International Symposium on Electromagnetic Compatibility</w:t>
      </w:r>
      <w:r w:rsidRPr="00794F92">
        <w:rPr>
          <w:rFonts w:cs="Times"/>
          <w:noProof/>
          <w:szCs w:val="24"/>
        </w:rPr>
        <w:t>, 2012, vol. 2, pp. 440–445.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[259]</w:t>
      </w:r>
      <w:r w:rsidRPr="00794F92">
        <w:rPr>
          <w:rFonts w:cs="Times"/>
          <w:noProof/>
          <w:szCs w:val="24"/>
        </w:rPr>
        <w:tab/>
        <w:t xml:space="preserve">V. Kumar, S. Rakheja, and A. Naeemi, “Review of multi-layer graphene nanoribbons for on-chip interconnect applications,” in </w:t>
      </w:r>
      <w:r w:rsidRPr="00794F92">
        <w:rPr>
          <w:rFonts w:cs="Times"/>
          <w:i/>
          <w:iCs/>
          <w:noProof/>
          <w:szCs w:val="24"/>
        </w:rPr>
        <w:t xml:space="preserve">2013 IEEE International Symposium on </w:t>
      </w:r>
      <w:r w:rsidRPr="00794F92">
        <w:rPr>
          <w:rFonts w:cs="Times"/>
          <w:i/>
          <w:iCs/>
          <w:noProof/>
          <w:szCs w:val="24"/>
        </w:rPr>
        <w:lastRenderedPageBreak/>
        <w:t>Electromagnetic Compatibility</w:t>
      </w:r>
      <w:r w:rsidRPr="00794F92">
        <w:rPr>
          <w:rFonts w:cs="Times"/>
          <w:noProof/>
          <w:szCs w:val="24"/>
        </w:rPr>
        <w:t>, 2013, pp. 528–533.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[260]</w:t>
      </w:r>
      <w:r w:rsidRPr="00794F92">
        <w:rPr>
          <w:rFonts w:cs="Times"/>
          <w:noProof/>
          <w:szCs w:val="24"/>
        </w:rPr>
        <w:tab/>
        <w:t xml:space="preserve">S. C. de la Barrera, Q. Gao, and R. M. Feenstra, “Theory of graphene–insulator–graphene tunnel junctions,” </w:t>
      </w:r>
      <w:r w:rsidRPr="00794F92">
        <w:rPr>
          <w:rFonts w:cs="Times"/>
          <w:i/>
          <w:iCs/>
          <w:noProof/>
          <w:szCs w:val="24"/>
        </w:rPr>
        <w:t>J. Vac. Sci. Technol. B Microelectron. Nanom. Struct.</w:t>
      </w:r>
      <w:r w:rsidRPr="00794F92">
        <w:rPr>
          <w:rFonts w:cs="Times"/>
          <w:noProof/>
          <w:szCs w:val="24"/>
        </w:rPr>
        <w:t>, vol. 32, no. 4, p. 04E101,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[261]</w:t>
      </w:r>
      <w:r w:rsidRPr="00794F92">
        <w:rPr>
          <w:rFonts w:cs="Times"/>
          <w:noProof/>
          <w:szCs w:val="24"/>
        </w:rPr>
        <w:tab/>
        <w:t xml:space="preserve">R. M. Feenstra, D. Jena, and G. Gu, “Single-particle tunneling in doped graphene-insulator-graphene junctions,” </w:t>
      </w:r>
      <w:r w:rsidRPr="00794F92">
        <w:rPr>
          <w:rFonts w:cs="Times"/>
          <w:i/>
          <w:iCs/>
          <w:noProof/>
          <w:szCs w:val="24"/>
        </w:rPr>
        <w:t>J. Appl. Phys.</w:t>
      </w:r>
      <w:r w:rsidRPr="00794F92">
        <w:rPr>
          <w:rFonts w:cs="Times"/>
          <w:noProof/>
          <w:szCs w:val="24"/>
        </w:rPr>
        <w:t>, vol. 111, no. 4, p. 43711,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[262]</w:t>
      </w:r>
      <w:r w:rsidRPr="00794F92">
        <w:rPr>
          <w:rFonts w:cs="Times"/>
          <w:noProof/>
          <w:szCs w:val="24"/>
        </w:rPr>
        <w:tab/>
        <w:t>A. Ceyhan, “Interconnects for future technology generations - conventional CMOS with copper/low-k and beyond,” Georgia Intitute of Technology,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[263]</w:t>
      </w:r>
      <w:r w:rsidRPr="00794F92">
        <w:rPr>
          <w:rFonts w:cs="Times"/>
          <w:noProof/>
          <w:szCs w:val="24"/>
        </w:rPr>
        <w:tab/>
        <w:t xml:space="preserve">S. Wang, D. Mao, Z. Jin, S. Peng, D. Zhang, J. Shi, and X. Wang, “A more reliable measurement method for metal/graphene contact resistance,” </w:t>
      </w:r>
      <w:r w:rsidRPr="00794F92">
        <w:rPr>
          <w:rFonts w:cs="Times"/>
          <w:i/>
          <w:iCs/>
          <w:noProof/>
          <w:szCs w:val="24"/>
        </w:rPr>
        <w:t>Nanotechnology</w:t>
      </w:r>
      <w:r w:rsidRPr="00794F92">
        <w:rPr>
          <w:rFonts w:cs="Times"/>
          <w:noProof/>
          <w:szCs w:val="24"/>
        </w:rPr>
        <w:t>, vol. 26, no. 40, p. 405706,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[264]</w:t>
      </w:r>
      <w:r w:rsidRPr="00794F92">
        <w:rPr>
          <w:rFonts w:cs="Times"/>
          <w:noProof/>
          <w:szCs w:val="24"/>
        </w:rPr>
        <w:tab/>
        <w:t xml:space="preserve">F. a Chaves, D. Jiménez, A. a Sagade, W. Kim, J. Riikonen, H. Lipsanen, and D. Neumaier, “A physics-based model of gate-tunable metal–graphene contact resistance benchmarked against experimental data,” </w:t>
      </w:r>
      <w:r w:rsidRPr="00794F92">
        <w:rPr>
          <w:rFonts w:cs="Times"/>
          <w:i/>
          <w:iCs/>
          <w:noProof/>
          <w:szCs w:val="24"/>
        </w:rPr>
        <w:t>2D Mater.</w:t>
      </w:r>
      <w:r w:rsidRPr="00794F92">
        <w:rPr>
          <w:rFonts w:cs="Times"/>
          <w:noProof/>
          <w:szCs w:val="24"/>
        </w:rPr>
        <w:t>, vol. 2, no. 2, p. 25006,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[265]</w:t>
      </w:r>
      <w:r w:rsidRPr="00794F92">
        <w:rPr>
          <w:rFonts w:cs="Times"/>
          <w:noProof/>
          <w:szCs w:val="24"/>
        </w:rPr>
        <w:tab/>
        <w:t xml:space="preserve">R. Nouchi, T. Saito, and K. Tanigaki, “Observation of negative contact resistances in graphene field-effect transistors,” </w:t>
      </w:r>
      <w:r w:rsidRPr="00794F92">
        <w:rPr>
          <w:rFonts w:cs="Times"/>
          <w:i/>
          <w:iCs/>
          <w:noProof/>
          <w:szCs w:val="24"/>
        </w:rPr>
        <w:t>J. Appl. Phys.</w:t>
      </w:r>
      <w:r w:rsidRPr="00794F92">
        <w:rPr>
          <w:rFonts w:cs="Times"/>
          <w:noProof/>
          <w:szCs w:val="24"/>
        </w:rPr>
        <w:t>, vol. 111, no. 8,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[266]</w:t>
      </w:r>
      <w:r w:rsidRPr="00794F92">
        <w:rPr>
          <w:rFonts w:cs="Times"/>
          <w:noProof/>
          <w:szCs w:val="24"/>
        </w:rPr>
        <w:tab/>
        <w:t xml:space="preserve">J. H. Klootwijk and C. E. Timmering, “Merits and limitations of circular TLM structures for contact resistance determination for novel III-V HBTs,” in </w:t>
      </w:r>
      <w:r w:rsidRPr="00794F92">
        <w:rPr>
          <w:rFonts w:cs="Times"/>
          <w:i/>
          <w:iCs/>
          <w:noProof/>
          <w:szCs w:val="24"/>
        </w:rPr>
        <w:t>Proceedings of the 2004 International Conference on Microelectronic Test Structures (IEEE Cat. No.04CH37516)</w:t>
      </w:r>
      <w:r w:rsidRPr="00794F92">
        <w:rPr>
          <w:rFonts w:cs="Times"/>
          <w:noProof/>
          <w:szCs w:val="24"/>
        </w:rPr>
        <w:t>, 2004, vol. 17, no. March, pp. 247–252.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[267]</w:t>
      </w:r>
      <w:r w:rsidRPr="00794F92">
        <w:rPr>
          <w:rFonts w:cs="Times"/>
          <w:noProof/>
          <w:szCs w:val="24"/>
        </w:rPr>
        <w:tab/>
        <w:t xml:space="preserve">K. Matsumoto, </w:t>
      </w:r>
      <w:r w:rsidRPr="00794F92">
        <w:rPr>
          <w:rFonts w:cs="Times"/>
          <w:i/>
          <w:iCs/>
          <w:noProof/>
          <w:szCs w:val="24"/>
        </w:rPr>
        <w:t>Frontiers of Graphene and Carbon Nanotubes</w:t>
      </w:r>
      <w:r w:rsidRPr="00794F92">
        <w:rPr>
          <w:rFonts w:cs="Times"/>
          <w:noProof/>
          <w:szCs w:val="24"/>
        </w:rPr>
        <w: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[268]</w:t>
      </w:r>
      <w:r w:rsidRPr="00794F92">
        <w:rPr>
          <w:rFonts w:cs="Times"/>
          <w:noProof/>
          <w:szCs w:val="24"/>
        </w:rPr>
        <w:tab/>
        <w:t xml:space="preserve">M. Freitag, H.-Y. Chiu, M. Steiner, V. Perebeinos, and P. Avouris, “Thermal infrared emission from biased graphene.,” </w:t>
      </w:r>
      <w:r w:rsidRPr="00794F92">
        <w:rPr>
          <w:rFonts w:cs="Times"/>
          <w:i/>
          <w:iCs/>
          <w:noProof/>
          <w:szCs w:val="24"/>
        </w:rPr>
        <w:t>Nat. Nanotechnol.</w:t>
      </w:r>
      <w:r w:rsidRPr="00794F92">
        <w:rPr>
          <w:rFonts w:cs="Times"/>
          <w:noProof/>
          <w:szCs w:val="24"/>
        </w:rPr>
        <w:t>, vol. 5, no. 7, pp. 497–501,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[269]</w:t>
      </w:r>
      <w:r w:rsidRPr="00794F92">
        <w:rPr>
          <w:rFonts w:cs="Times"/>
          <w:noProof/>
          <w:szCs w:val="24"/>
        </w:rPr>
        <w:tab/>
        <w:t>H. Transport, L. Heating, and G. Transistors, “Scaling of High-Field Transport and Localized Heating in Graphene,” no. 10, pp. 7936–7944,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[270]</w:t>
      </w:r>
      <w:r w:rsidRPr="00794F92">
        <w:rPr>
          <w:rFonts w:cs="Times"/>
          <w:noProof/>
          <w:szCs w:val="24"/>
        </w:rPr>
        <w:tab/>
        <w:t xml:space="preserve">M.-H. Bae, Z.-Y. Ong, D. Estrada, and E. Pop, “Imaging, Simulation, and Electrostatic Control of Power Dissipation in Graphene Devices,” </w:t>
      </w:r>
      <w:r w:rsidRPr="00794F92">
        <w:rPr>
          <w:rFonts w:cs="Times"/>
          <w:i/>
          <w:iCs/>
          <w:noProof/>
          <w:szCs w:val="24"/>
        </w:rPr>
        <w:t>Nano Lett.</w:t>
      </w:r>
      <w:r w:rsidRPr="00794F92">
        <w:rPr>
          <w:rFonts w:cs="Times"/>
          <w:noProof/>
          <w:szCs w:val="24"/>
        </w:rPr>
        <w:t>, vol. 10, no. 12, pp. 4787–</w:t>
      </w:r>
      <w:r w:rsidRPr="00794F92">
        <w:rPr>
          <w:rFonts w:cs="Times"/>
          <w:noProof/>
          <w:szCs w:val="24"/>
        </w:rPr>
        <w:lastRenderedPageBreak/>
        <w:t>4793, Dec.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[271]</w:t>
      </w:r>
      <w:r w:rsidRPr="00794F92">
        <w:rPr>
          <w:rFonts w:cs="Times"/>
          <w:noProof/>
          <w:szCs w:val="24"/>
        </w:rPr>
        <w:tab/>
        <w:t xml:space="preserve">P. A. Vasquez Guzman, A. Sood, M. J. Mleczko, B. Wang, H. S. Wong Philip, Y. Nishi, M. Asheghi, and K. E. Goodson, “Cross plane thermal conductance of graphene-metal interfaces,” </w:t>
      </w:r>
      <w:r w:rsidRPr="00794F92">
        <w:rPr>
          <w:rFonts w:cs="Times"/>
          <w:i/>
          <w:iCs/>
          <w:noProof/>
          <w:szCs w:val="24"/>
        </w:rPr>
        <w:t>Thermomechanical Phenom. Electron. Syst. -Proceedings Intersoc. Conf.</w:t>
      </w:r>
      <w:r w:rsidRPr="00794F92">
        <w:rPr>
          <w:rFonts w:cs="Times"/>
          <w:noProof/>
          <w:szCs w:val="24"/>
        </w:rPr>
        <w:t>, pp. 1385–1389,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[272]</w:t>
      </w:r>
      <w:r w:rsidRPr="00794F92">
        <w:rPr>
          <w:rFonts w:cs="Times"/>
          <w:noProof/>
          <w:szCs w:val="24"/>
        </w:rPr>
        <w:tab/>
        <w:t xml:space="preserve">J. Yang, E. Ziade, C. Maragliano, R. Crowder, X. Wang, M. Stefancich, M. Chiesa, A. K. Swan, and A. J. Schmidt, “Thermal conductance imaging of graphene contacts,” </w:t>
      </w:r>
      <w:r w:rsidRPr="00794F92">
        <w:rPr>
          <w:rFonts w:cs="Times"/>
          <w:i/>
          <w:iCs/>
          <w:noProof/>
          <w:szCs w:val="24"/>
        </w:rPr>
        <w:t>J. Appl. Phys.</w:t>
      </w:r>
      <w:r w:rsidRPr="00794F92">
        <w:rPr>
          <w:rFonts w:cs="Times"/>
          <w:noProof/>
          <w:szCs w:val="24"/>
        </w:rPr>
        <w:t>, vol. 116, no. 2,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[273]</w:t>
      </w:r>
      <w:r w:rsidRPr="00794F92">
        <w:rPr>
          <w:rFonts w:cs="Times"/>
          <w:noProof/>
          <w:szCs w:val="24"/>
        </w:rPr>
        <w:tab/>
        <w:t xml:space="preserve">K. Alexandrou, N. Petrone, J. Hone, and I. Kymissis, “Encapsulated graphene field-effect transistors for air stable operation,” </w:t>
      </w:r>
      <w:r w:rsidRPr="00794F92">
        <w:rPr>
          <w:rFonts w:cs="Times"/>
          <w:i/>
          <w:iCs/>
          <w:noProof/>
          <w:szCs w:val="24"/>
        </w:rPr>
        <w:t>Appl. Phys. Lett.</w:t>
      </w:r>
      <w:r w:rsidRPr="00794F92">
        <w:rPr>
          <w:rFonts w:cs="Times"/>
          <w:noProof/>
          <w:szCs w:val="24"/>
        </w:rPr>
        <w:t>, vol. 106, no. 11, p. 113104,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[274]</w:t>
      </w:r>
      <w:r w:rsidRPr="00794F92">
        <w:rPr>
          <w:rFonts w:cs="Times"/>
          <w:noProof/>
          <w:szCs w:val="24"/>
        </w:rPr>
        <w:tab/>
        <w:t xml:space="preserve">L. Gammelgaard, J. M. Caridad, A. Cagliani, D. M. a Mackenzie, D. H. Petersen, T. J. Booth, and P. Bøggild, “Graphene transport properties upon exposure to PMMA processing and heat treatments,” </w:t>
      </w:r>
      <w:r w:rsidRPr="00794F92">
        <w:rPr>
          <w:rFonts w:cs="Times"/>
          <w:i/>
          <w:iCs/>
          <w:noProof/>
          <w:szCs w:val="24"/>
        </w:rPr>
        <w:t>2D Mater.</w:t>
      </w:r>
      <w:r w:rsidRPr="00794F92">
        <w:rPr>
          <w:rFonts w:cs="Times"/>
          <w:noProof/>
          <w:szCs w:val="24"/>
        </w:rPr>
        <w:t>, vol. 1, no. 3, p. 35005,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[275]</w:t>
      </w:r>
      <w:r w:rsidRPr="00794F92">
        <w:rPr>
          <w:rFonts w:cs="Times"/>
          <w:noProof/>
          <w:szCs w:val="24"/>
        </w:rPr>
        <w:tab/>
        <w:t xml:space="preserve">Y. G. Lee, C. G. Kang, U. J. Jung, J. J. Kim, H. J. Hwang, H. J. Chung, S. Seo, R. Choi, and B. H. Lee, “Fast transient charging at the graphene/ SiO2 interface causing hysteretic device characteristics,” </w:t>
      </w:r>
      <w:r w:rsidRPr="00794F92">
        <w:rPr>
          <w:rFonts w:cs="Times"/>
          <w:i/>
          <w:iCs/>
          <w:noProof/>
          <w:szCs w:val="24"/>
        </w:rPr>
        <w:t>Appl. Phys. Lett.</w:t>
      </w:r>
      <w:r w:rsidRPr="00794F92">
        <w:rPr>
          <w:rFonts w:cs="Times"/>
          <w:noProof/>
          <w:szCs w:val="24"/>
        </w:rPr>
        <w:t>, vol. 98, no. 18, pp. 98–101,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[276]</w:t>
      </w:r>
      <w:r w:rsidRPr="00794F92">
        <w:rPr>
          <w:rFonts w:cs="Times"/>
          <w:noProof/>
          <w:szCs w:val="24"/>
        </w:rPr>
        <w:tab/>
        <w:t xml:space="preserve">S. M. Song, J. K. Park, O. J. Sul, and B. J. Cho, “Determination of Work Function of Graphene under a Metal Electrode and Its Role in Contact Resistance,” </w:t>
      </w:r>
      <w:r w:rsidRPr="00794F92">
        <w:rPr>
          <w:rFonts w:cs="Times"/>
          <w:i/>
          <w:iCs/>
          <w:noProof/>
          <w:szCs w:val="24"/>
        </w:rPr>
        <w:t>Nano Lett.</w:t>
      </w:r>
      <w:r w:rsidRPr="00794F92">
        <w:rPr>
          <w:rFonts w:cs="Times"/>
          <w:noProof/>
          <w:szCs w:val="24"/>
        </w:rPr>
        <w:t>, vol. 12, no. 8, pp. 3887–3892, Aug.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[277]</w:t>
      </w:r>
      <w:r w:rsidRPr="00794F92">
        <w:rPr>
          <w:rFonts w:cs="Times"/>
          <w:noProof/>
          <w:szCs w:val="24"/>
        </w:rPr>
        <w:tab/>
        <w:t xml:space="preserve">S. Chuang, C. Battaglia, A. Azcatl, S. McDonnell, J. S. Kang, X. Yin, M. Tosun, R. Kapadia, H. Fang, R. M. Wallace, and A. Javey, “MoS2 P-type Transistors and Diodes Enabled by High Work Function MoOx Contacts,” </w:t>
      </w:r>
      <w:r w:rsidRPr="00794F92">
        <w:rPr>
          <w:rFonts w:cs="Times"/>
          <w:i/>
          <w:iCs/>
          <w:noProof/>
          <w:szCs w:val="24"/>
        </w:rPr>
        <w:t>Nano Lett.</w:t>
      </w:r>
      <w:r w:rsidRPr="00794F92">
        <w:rPr>
          <w:rFonts w:cs="Times"/>
          <w:noProof/>
          <w:szCs w:val="24"/>
        </w:rPr>
        <w:t>, vol. 14, no. 3, pp. 1337–1342,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[278]</w:t>
      </w:r>
      <w:r w:rsidRPr="00794F92">
        <w:rPr>
          <w:rFonts w:cs="Times"/>
          <w:noProof/>
          <w:szCs w:val="24"/>
        </w:rPr>
        <w:tab/>
        <w:t xml:space="preserve">G. R. Bhimanapati, Z. Lin, V. Meunier, Y. Jung, J. Cha, S. Das, D. Xiao, Y. Son, M. S. Strano, V. R. Cooper, and others, “Recent advances in two-dimensional materials beyond graphene,” </w:t>
      </w:r>
      <w:r w:rsidRPr="00794F92">
        <w:rPr>
          <w:rFonts w:cs="Times"/>
          <w:i/>
          <w:iCs/>
          <w:noProof/>
          <w:szCs w:val="24"/>
        </w:rPr>
        <w:t>ACS Nano</w:t>
      </w:r>
      <w:r w:rsidRPr="00794F92">
        <w:rPr>
          <w:rFonts w:cs="Times"/>
          <w:noProof/>
          <w:szCs w:val="24"/>
        </w:rPr>
        <w:t>, vol. 9, no. 12, pp. 11509–11539,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[279]</w:t>
      </w:r>
      <w:r w:rsidRPr="00794F92">
        <w:rPr>
          <w:rFonts w:cs="Times"/>
          <w:noProof/>
          <w:szCs w:val="24"/>
        </w:rPr>
        <w:tab/>
        <w:t xml:space="preserve">D. Akinwande, N. Petrone, and J. Hone, “Two-dimensional flexible nanoelectronics.,” </w:t>
      </w:r>
      <w:r w:rsidRPr="00794F92">
        <w:rPr>
          <w:rFonts w:cs="Times"/>
          <w:i/>
          <w:iCs/>
          <w:noProof/>
          <w:szCs w:val="24"/>
        </w:rPr>
        <w:t>Nat. Commun.</w:t>
      </w:r>
      <w:r w:rsidRPr="00794F92">
        <w:rPr>
          <w:rFonts w:cs="Times"/>
          <w:noProof/>
          <w:szCs w:val="24"/>
        </w:rPr>
        <w:t>, vol. 5, p. 5678,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[280]</w:t>
      </w:r>
      <w:r w:rsidRPr="00794F92">
        <w:rPr>
          <w:rFonts w:cs="Times"/>
          <w:noProof/>
          <w:szCs w:val="24"/>
        </w:rPr>
        <w:tab/>
        <w:t xml:space="preserve">T. Roy, M. Tosun, J. S. Kang, A. B. Sachid, S. B. Desai, M. Hettick, C. C. Hu, and A. Javey, “Field-effect transistors built from all two-dimensional material components.,” </w:t>
      </w:r>
      <w:r w:rsidRPr="00794F92">
        <w:rPr>
          <w:rFonts w:cs="Times"/>
          <w:i/>
          <w:iCs/>
          <w:noProof/>
          <w:szCs w:val="24"/>
        </w:rPr>
        <w:t>ACS Nano</w:t>
      </w:r>
      <w:r w:rsidRPr="00794F92">
        <w:rPr>
          <w:rFonts w:cs="Times"/>
          <w:noProof/>
          <w:szCs w:val="24"/>
        </w:rPr>
        <w:t>, vol. 8, no. 6, pp. 6259–64,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[281]</w:t>
      </w:r>
      <w:r w:rsidRPr="00794F92">
        <w:rPr>
          <w:rFonts w:cs="Times"/>
          <w:noProof/>
          <w:szCs w:val="24"/>
        </w:rPr>
        <w:tab/>
        <w:t xml:space="preserve">S. Das, R. Gulotty, A. V Sumant, and A. Roelofs, “All 2D , Flexible , Transparent and Thinnest Thin Film Transistor,” </w:t>
      </w:r>
      <w:r w:rsidRPr="00794F92">
        <w:rPr>
          <w:rFonts w:cs="Times"/>
          <w:i/>
          <w:iCs/>
          <w:noProof/>
          <w:szCs w:val="24"/>
        </w:rPr>
        <w:t>Nano Lett.</w:t>
      </w:r>
      <w:r w:rsidRPr="00794F92">
        <w:rPr>
          <w:rFonts w:cs="Times"/>
          <w:noProof/>
          <w:szCs w:val="24"/>
        </w:rPr>
        <w:t>, vol. 2, pp. 4–6,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[282]</w:t>
      </w:r>
      <w:r w:rsidRPr="00794F92">
        <w:rPr>
          <w:rFonts w:cs="Times"/>
          <w:noProof/>
          <w:szCs w:val="24"/>
        </w:rPr>
        <w:tab/>
        <w:t xml:space="preserve">M. Yogeesh, K. Parrish, J. Lee, S. Park, L. Tao, and D. Akinwande, “Towards the Realization of Graphene Based Flexible Radio Frequency Receiver,” </w:t>
      </w:r>
      <w:r w:rsidRPr="00794F92">
        <w:rPr>
          <w:rFonts w:cs="Times"/>
          <w:i/>
          <w:iCs/>
          <w:noProof/>
          <w:szCs w:val="24"/>
        </w:rPr>
        <w:t>Electronics</w:t>
      </w:r>
      <w:r w:rsidRPr="00794F92">
        <w:rPr>
          <w:rFonts w:cs="Times"/>
          <w:noProof/>
          <w:szCs w:val="24"/>
        </w:rPr>
        <w:t>, vol. 4, no. 4, pp. 933–946,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[283]</w:t>
      </w:r>
      <w:r w:rsidRPr="00794F92">
        <w:rPr>
          <w:rFonts w:cs="Times"/>
          <w:noProof/>
          <w:szCs w:val="24"/>
        </w:rPr>
        <w:tab/>
        <w:t xml:space="preserve">Y. Wen, X. Shang, J. Dong, K. Xu, J. He, and C. Jiang, “Ultraclean and large-area monolayer hexagonal boron nitride on Cu foil using chemical vapor deposition,” </w:t>
      </w:r>
      <w:r w:rsidRPr="00794F92">
        <w:rPr>
          <w:rFonts w:cs="Times"/>
          <w:i/>
          <w:iCs/>
          <w:noProof/>
          <w:szCs w:val="24"/>
        </w:rPr>
        <w:t>Nanotechnology</w:t>
      </w:r>
      <w:r w:rsidRPr="00794F92">
        <w:rPr>
          <w:rFonts w:cs="Times"/>
          <w:noProof/>
          <w:szCs w:val="24"/>
        </w:rPr>
        <w:t>, vol. 26, no. 27, p. 275601, Jul.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[284]</w:t>
      </w:r>
      <w:r w:rsidRPr="00794F92">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794F92">
        <w:rPr>
          <w:rFonts w:cs="Times"/>
          <w:i/>
          <w:iCs/>
          <w:noProof/>
          <w:szCs w:val="24"/>
        </w:rPr>
        <w:t>Nano Res.</w:t>
      </w:r>
      <w:r w:rsidRPr="00794F92">
        <w:rPr>
          <w:rFonts w:cs="Times"/>
          <w:noProof/>
          <w:szCs w:val="24"/>
        </w:rPr>
        <w:t>, vol. 8, no. 10, pp. 3164–3176, Oct.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[285]</w:t>
      </w:r>
      <w:r w:rsidRPr="00794F92">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794F92">
        <w:rPr>
          <w:rFonts w:cs="Times"/>
          <w:i/>
          <w:iCs/>
          <w:noProof/>
          <w:szCs w:val="24"/>
        </w:rPr>
        <w:t>Nano Lett.</w:t>
      </w:r>
      <w:r w:rsidRPr="00794F92">
        <w:rPr>
          <w:rFonts w:cs="Times"/>
          <w:noProof/>
          <w:szCs w:val="24"/>
        </w:rPr>
        <w:t>, vol. 12, no. 1, pp. 161–166, Jan.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[286]</w:t>
      </w:r>
      <w:r w:rsidRPr="00794F92">
        <w:rPr>
          <w:rFonts w:cs="Times"/>
          <w:noProof/>
          <w:szCs w:val="24"/>
        </w:rPr>
        <w:tab/>
        <w:t xml:space="preserve">J. Yamaguchi, K. Hayashi, S. Sato, and N. Yokoyama, “Passivating chemical vapor deposited graphene with metal oxides for transfer and transistor fabrication processes,” </w:t>
      </w:r>
      <w:r w:rsidRPr="00794F92">
        <w:rPr>
          <w:rFonts w:cs="Times"/>
          <w:i/>
          <w:iCs/>
          <w:noProof/>
          <w:szCs w:val="24"/>
        </w:rPr>
        <w:t>Appl. Phys. Lett.</w:t>
      </w:r>
      <w:r w:rsidRPr="00794F92">
        <w:rPr>
          <w:rFonts w:cs="Times"/>
          <w:noProof/>
          <w:szCs w:val="24"/>
        </w:rPr>
        <w:t>, vol. 102, no. 14, p. 143505, 2013.</w:t>
      </w:r>
    </w:p>
    <w:p w:rsidR="00794F92" w:rsidRPr="00794F92" w:rsidRDefault="00794F92" w:rsidP="00794F92">
      <w:pPr>
        <w:widowControl w:val="0"/>
        <w:autoSpaceDE w:val="0"/>
        <w:autoSpaceDN w:val="0"/>
        <w:adjustRightInd w:val="0"/>
        <w:ind w:left="640" w:hanging="640"/>
        <w:rPr>
          <w:rFonts w:cs="Times"/>
          <w:noProof/>
        </w:rPr>
      </w:pPr>
      <w:r w:rsidRPr="00794F92">
        <w:rPr>
          <w:rFonts w:cs="Times"/>
          <w:noProof/>
          <w:szCs w:val="24"/>
        </w:rPr>
        <w:t>[287]</w:t>
      </w:r>
      <w:r w:rsidRPr="00794F92">
        <w:rPr>
          <w:rFonts w:cs="Times"/>
          <w:noProof/>
          <w:szCs w:val="24"/>
        </w:rPr>
        <w:tab/>
        <w:t xml:space="preserve">Z. Cheng, Q. Zhou, C. Wang, Q. Li, C. Wang, and Y. Fang, “Toward Intrinsic Graphene Surfaces: A Systematic Study on Thermal Annealing and Wet-Chemical Treatment of SiO 2 -Supported Graphene Devices,” </w:t>
      </w:r>
      <w:r w:rsidRPr="00794F92">
        <w:rPr>
          <w:rFonts w:cs="Times"/>
          <w:i/>
          <w:iCs/>
          <w:noProof/>
          <w:szCs w:val="24"/>
        </w:rPr>
        <w:t>Nano Lett.</w:t>
      </w:r>
      <w:r w:rsidRPr="00794F92">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1082175"/>
      <w:r>
        <w:lastRenderedPageBreak/>
        <w:t xml:space="preserve">Graphene </w:t>
      </w:r>
      <w:r w:rsidRPr="00E612D2">
        <w:t>Processing</w:t>
      </w:r>
      <w:bookmarkEnd w:id="256"/>
      <w:bookmarkEnd w:id="257"/>
    </w:p>
    <w:p w:rsidR="005507D7" w:rsidRDefault="005507D7" w:rsidP="005507D7">
      <w:pPr>
        <w:pStyle w:val="Heading2App"/>
      </w:pPr>
      <w:bookmarkStart w:id="258" w:name="_Toc491082176"/>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9" w:name="_Toc491082177"/>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1082178"/>
      <w:r w:rsidRPr="005A5660">
        <w:lastRenderedPageBreak/>
        <w:t>Photolithography</w:t>
      </w:r>
      <w:bookmarkEnd w:id="260"/>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61" w:name="_Toc491082179"/>
      <w:r>
        <w:t>Electron-Beam Lithography</w:t>
      </w:r>
      <w:bookmarkEnd w:id="261"/>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1082180"/>
      <w:r>
        <w:t>Electron-Beam Evaporation</w:t>
      </w:r>
      <w:bookmarkEnd w:id="262"/>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3" w:name="_Toc491082181"/>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4" w:name="_Toc491082182"/>
      <w:r>
        <w:t>Graphene etching</w:t>
      </w:r>
      <w:bookmarkEnd w:id="264"/>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1082183"/>
      <w:r>
        <w:t>Backside oxide etch</w:t>
      </w:r>
      <w:bookmarkEnd w:id="265"/>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6" w:name="_Ref490004157"/>
      <w:bookmarkStart w:id="267" w:name="_Toc49153933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w:t>
        </w:r>
      </w:fldSimple>
      <w:bookmarkEnd w:id="266"/>
      <w:r>
        <w:t>(a) Before, and (b) after the removal of the back-side oxide from the silicon sample. The back-gate oxide is deposited on the top-side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1082184"/>
      <w:r>
        <w:lastRenderedPageBreak/>
        <w:t>Fabrication of a Dual-Gated Graphene FET</w:t>
      </w:r>
      <w:bookmarkEnd w:id="268"/>
      <w:bookmarkEnd w:id="269"/>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791"/>
      <w:bookmarkStart w:id="271" w:name="_Ref490652492"/>
      <w:bookmarkStart w:id="272" w:name="_Toc49153933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2</w:t>
        </w:r>
      </w:fldSimple>
      <w:bookmarkEnd w:id="270"/>
      <w:bookmarkEnd w:id="271"/>
      <w:r>
        <w:t xml:space="preserve"> Sample cross-section after (a) Spin coating, and (b) </w:t>
      </w:r>
      <w:r>
        <w:rPr>
          <w:noProof/>
        </w:rPr>
        <w:t>photolithography and development of contact layer.</w:t>
      </w:r>
      <w:bookmarkEnd w:id="272"/>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3" w:name="_Ref490094800"/>
      <w:bookmarkStart w:id="274" w:name="_Toc49153933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3</w:t>
        </w:r>
      </w:fldSimple>
      <w:bookmarkEnd w:id="273"/>
      <w:r w:rsidRPr="00413D5F">
        <w:t xml:space="preserve"> </w:t>
      </w:r>
      <w:r>
        <w:t xml:space="preserve">Sample cross-section after (a) contact stack evaporation, and (b) </w:t>
      </w:r>
      <w:r>
        <w:rPr>
          <w:noProof/>
        </w:rPr>
        <w:t>contacts lift-off.</w:t>
      </w:r>
      <w:bookmarkEnd w:id="274"/>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5" w:name="_Ref490093674"/>
      <w:bookmarkStart w:id="276" w:name="_Toc49153934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4</w:t>
        </w:r>
      </w:fldSimple>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7" w:name="_Ref490094807"/>
      <w:bookmarkStart w:id="278" w:name="_Toc49153934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5</w:t>
        </w:r>
      </w:fldSimple>
      <w:bookmarkEnd w:id="277"/>
      <w:r>
        <w:t xml:space="preserve"> Sample cross-section after (a) Spin coating, and (b) </w:t>
      </w:r>
      <w:r>
        <w:rPr>
          <w:noProof/>
        </w:rPr>
        <w:t>photolithography and development of channel etch mask.</w:t>
      </w:r>
      <w:bookmarkEnd w:id="278"/>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9" w:name="_Ref490094812"/>
      <w:bookmarkStart w:id="280" w:name="_Toc491539342"/>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6</w:t>
        </w:r>
      </w:fldSimple>
      <w:bookmarkEnd w:id="279"/>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0"/>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1" w:name="_Ref490094818"/>
      <w:bookmarkStart w:id="282" w:name="_Toc491539343"/>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7</w:t>
        </w:r>
      </w:fldSimple>
      <w:bookmarkEnd w:id="281"/>
      <w:r w:rsidRPr="00413D5F">
        <w:t xml:space="preserve"> </w:t>
      </w:r>
      <w:r>
        <w:t xml:space="preserve">Optical microscope image after (a) contact photolithography, and (b) </w:t>
      </w:r>
      <w:r>
        <w:rPr>
          <w:noProof/>
        </w:rPr>
        <w:t>contacts lift-off.</w:t>
      </w:r>
      <w:bookmarkEnd w:id="282"/>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3" w:name="_Ref490094837"/>
      <w:bookmarkStart w:id="284" w:name="_Toc491539344"/>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8</w:t>
        </w:r>
      </w:fldSimple>
      <w:bookmarkEnd w:id="283"/>
      <w:r>
        <w:t xml:space="preserve"> Sample cross-section after (a) seed layer evaporation, and (b)</w:t>
      </w:r>
      <w:r>
        <w:rPr>
          <w:noProof/>
        </w:rPr>
        <w:t xml:space="preserve"> top oxide ALD.</w:t>
      </w:r>
      <w:bookmarkEnd w:id="284"/>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5" w:name="_Ref490094842"/>
      <w:bookmarkStart w:id="286" w:name="_Toc491539345"/>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9</w:t>
        </w:r>
      </w:fldSimple>
      <w:bookmarkEnd w:id="285"/>
      <w:r>
        <w:t xml:space="preserve"> Sample cross-section after (a) Spin coating, and (b) </w:t>
      </w:r>
      <w:r>
        <w:rPr>
          <w:noProof/>
        </w:rPr>
        <w:t>e-beam lithography and development of top gate deposition mask.</w:t>
      </w:r>
      <w:bookmarkEnd w:id="286"/>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7" w:name="_Ref490094851"/>
      <w:bookmarkStart w:id="288" w:name="_Toc491539346"/>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10</w:t>
        </w:r>
      </w:fldSimple>
      <w:bookmarkEnd w:id="287"/>
      <w:r w:rsidRPr="00413D5F">
        <w:t xml:space="preserve"> </w:t>
      </w:r>
      <w:r>
        <w:t>Sample cross-section after (a) top gate metal stack evaporation, and (b) top gate lift-off</w:t>
      </w:r>
      <w:r>
        <w:rPr>
          <w:noProof/>
        </w:rPr>
        <w:t>.</w:t>
      </w:r>
      <w:bookmarkEnd w:id="288"/>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9" w:name="_Ref490094859"/>
      <w:bookmarkStart w:id="290" w:name="_Toc49153934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11</w:t>
        </w:r>
      </w:fldSimple>
      <w:bookmarkEnd w:id="289"/>
      <w:r w:rsidRPr="00413D5F">
        <w:t xml:space="preserve"> </w:t>
      </w:r>
      <w:r>
        <w:t>(a) Optical microscope image of graphene synapse, and (b) False color SEM image of the same device</w:t>
      </w:r>
      <w:r>
        <w:rPr>
          <w:noProof/>
        </w:rPr>
        <w:t>.</w:t>
      </w:r>
      <w:bookmarkEnd w:id="290"/>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1" w:name="_Ref490095686"/>
      <w:bookmarkStart w:id="292" w:name="_Toc49153934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12</w:t>
        </w:r>
      </w:fldSimple>
      <w:bookmarkEnd w:id="291"/>
      <w:r>
        <w:t xml:space="preserve"> Sample cross-section after (a) Spin coating, and (b) </w:t>
      </w:r>
      <w:r>
        <w:rPr>
          <w:noProof/>
        </w:rPr>
        <w:t>photolithography and development of oxide etch mask.</w:t>
      </w:r>
      <w:bookmarkEnd w:id="292"/>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3" w:name="_Ref490095671"/>
      <w:bookmarkStart w:id="294" w:name="_Toc49153934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13</w:t>
        </w:r>
      </w:fldSimple>
      <w:bookmarkEnd w:id="293"/>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4"/>
    </w:p>
    <w:p w:rsidR="005507D7" w:rsidRDefault="005507D7" w:rsidP="005507D7">
      <w:pPr>
        <w:pStyle w:val="Heading1App"/>
      </w:pPr>
      <w:bookmarkStart w:id="295" w:name="_Ref489987865"/>
      <w:bookmarkStart w:id="296" w:name="_Toc491082185"/>
      <w:r>
        <w:lastRenderedPageBreak/>
        <w:t>Measurement Setup for Dual-Gated Graphene FETs</w:t>
      </w:r>
      <w:bookmarkEnd w:id="295"/>
      <w:bookmarkEnd w:id="296"/>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7" w:name="_Ref490652245"/>
      <w:bookmarkStart w:id="298" w:name="_Toc49153935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14</w:t>
        </w:r>
      </w:fldSimple>
      <w:bookmarkEnd w:id="297"/>
      <w:r>
        <w:t xml:space="preserve"> Measurement setup used when measuring dual-gated FETs and devices. The use of a conducting chuck enables direct connection to the back-gate via the chuck. When no top gate is required, the NI 9264 can be omitted from the test setup.</w:t>
      </w:r>
      <w:bookmarkEnd w:id="298"/>
    </w:p>
    <w:p w:rsidR="005507D7" w:rsidRDefault="005507D7" w:rsidP="005507D7">
      <w:pPr>
        <w:spacing w:after="0"/>
        <w:ind w:firstLine="0"/>
        <w:jc w:val="left"/>
        <w:rPr>
          <w:rFonts w:asciiTheme="majorBidi" w:hAnsiTheme="majorBidi" w:cs="Arial"/>
          <w:sz w:val="52"/>
        </w:rPr>
      </w:pPr>
      <w:bookmarkStart w:id="299" w:name="_Ref489460016"/>
      <w:r>
        <w:br w:type="page"/>
      </w:r>
    </w:p>
    <w:p w:rsidR="005507D7" w:rsidRPr="00CB6CDE" w:rsidRDefault="005507D7" w:rsidP="005507D7">
      <w:pPr>
        <w:pStyle w:val="Heading1App"/>
      </w:pPr>
      <w:bookmarkStart w:id="300" w:name="_Toc491082186"/>
      <w:r>
        <w:lastRenderedPageBreak/>
        <w:t>Derivation of the Current Coupling Coefficient in a Diffusive-Transport Graphene Coupler</w:t>
      </w:r>
      <w:bookmarkEnd w:id="299"/>
      <w:bookmarkEnd w:id="300"/>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301" w:name="_Toc49153935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15</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301"/>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A11FD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A11FD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A11FD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A11FD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A11FDA"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A11FDA"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2" w:name="_Ref489629451"/>
            <w:bookmarkStart w:id="303"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302"/>
            <w:bookmarkEnd w:id="303"/>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A11FDA"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A11FDA"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A11FDA"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A11FDA"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4"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30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5"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305"/>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A11FDA"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6" w:name="_Ref489629453"/>
            <w:bookmarkStart w:id="307"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6"/>
            <w:bookmarkEnd w:id="307"/>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A11FDA"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8"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8"/>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A11FDA"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9" w:name="_Ref489629593"/>
            <w:bookmarkStart w:id="310"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9"/>
            <w:bookmarkEnd w:id="310"/>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1" w:name="_Ref489460143"/>
            <w:bookmarkStart w:id="312"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11"/>
            <w:bookmarkEnd w:id="312"/>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3" w:name="_Ref489631158"/>
            <w:bookmarkStart w:id="314"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13"/>
            <w:bookmarkEnd w:id="314"/>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5"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15"/>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A11FDA"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6"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6"/>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7" w:name="_Ref489461056"/>
            <w:bookmarkStart w:id="318"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7"/>
            <w:bookmarkEnd w:id="318"/>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9" w:name="_Ref489461272"/>
            <w:bookmarkStart w:id="320"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9"/>
            <w:bookmarkEnd w:id="320"/>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21"/>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A11FDA"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2" w:name="_Ref489632770"/>
            <w:bookmarkStart w:id="323"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22"/>
            <w:bookmarkEnd w:id="323"/>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A11FDA"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4" w:name="_Ref489633215"/>
            <w:bookmarkStart w:id="325"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24"/>
            <w:bookmarkEnd w:id="325"/>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6" w:name="_Ref489636112"/>
            <w:bookmarkStart w:id="327"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6"/>
            <w:bookmarkEnd w:id="327"/>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696396"/>
            <w:bookmarkStart w:id="329"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8"/>
            <w:bookmarkEnd w:id="32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696403"/>
            <w:bookmarkStart w:id="331"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30"/>
            <w:bookmarkEnd w:id="331"/>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A11FDA"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2"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32"/>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711640"/>
            <w:bookmarkStart w:id="335"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34"/>
            <w:bookmarkEnd w:id="335"/>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6" w:name="_Ref489712058"/>
            <w:bookmarkStart w:id="337"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6"/>
            <w:bookmarkEnd w:id="337"/>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8"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8"/>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A11FD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9"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9"/>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1FDA" w:rsidRDefault="00A11FDA" w:rsidP="0020417A">
      <w:r>
        <w:separator/>
      </w:r>
    </w:p>
  </w:endnote>
  <w:endnote w:type="continuationSeparator" w:id="0">
    <w:p w:rsidR="00A11FDA" w:rsidRDefault="00A11FDA"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E73B04" w:rsidRDefault="00E73B04">
        <w:pPr>
          <w:pStyle w:val="Footer"/>
          <w:jc w:val="center"/>
        </w:pPr>
        <w:r>
          <w:fldChar w:fldCharType="begin"/>
        </w:r>
        <w:r w:rsidRPr="001F6458">
          <w:instrText xml:space="preserve"> PAGE   \* MERGEFORMAT </w:instrText>
        </w:r>
        <w:r>
          <w:fldChar w:fldCharType="separate"/>
        </w:r>
        <w:r w:rsidR="004B4D34">
          <w:rPr>
            <w:noProof/>
          </w:rPr>
          <w:t>39</w:t>
        </w:r>
        <w:r>
          <w:rPr>
            <w:noProof/>
          </w:rPr>
          <w:fldChar w:fldCharType="end"/>
        </w:r>
      </w:p>
    </w:sdtContent>
  </w:sdt>
  <w:p w:rsidR="00E73B04" w:rsidRDefault="00E73B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B04" w:rsidRDefault="00E73B04">
    <w:pPr>
      <w:pStyle w:val="Footer"/>
      <w:jc w:val="center"/>
    </w:pPr>
  </w:p>
  <w:p w:rsidR="00E73B04" w:rsidRDefault="00E73B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E73B04" w:rsidRDefault="00E73B04">
        <w:pPr>
          <w:pStyle w:val="Footer"/>
          <w:jc w:val="center"/>
        </w:pPr>
        <w:r>
          <w:fldChar w:fldCharType="begin"/>
        </w:r>
        <w:r w:rsidRPr="008D38F9">
          <w:instrText xml:space="preserve"> PAGE   \* MERGEFORMAT </w:instrText>
        </w:r>
        <w:r>
          <w:fldChar w:fldCharType="separate"/>
        </w:r>
        <w:r w:rsidR="004B4D34">
          <w:rPr>
            <w:noProof/>
          </w:rPr>
          <w:t>38</w:t>
        </w:r>
        <w:r>
          <w:rPr>
            <w:noProof/>
          </w:rPr>
          <w:fldChar w:fldCharType="end"/>
        </w:r>
      </w:p>
    </w:sdtContent>
  </w:sdt>
  <w:p w:rsidR="00E73B04" w:rsidRDefault="00E73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1FDA" w:rsidRDefault="00A11FDA" w:rsidP="0020417A">
      <w:r>
        <w:separator/>
      </w:r>
    </w:p>
  </w:footnote>
  <w:footnote w:type="continuationSeparator" w:id="0">
    <w:p w:rsidR="00A11FDA" w:rsidRDefault="00A11FDA"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62A7"/>
    <w:rsid w:val="00067FC4"/>
    <w:rsid w:val="00070314"/>
    <w:rsid w:val="00073B39"/>
    <w:rsid w:val="000749E7"/>
    <w:rsid w:val="0007567D"/>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5589"/>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4D34"/>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0F95"/>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600"/>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0767"/>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1793"/>
    <w:rsid w:val="009A20B5"/>
    <w:rsid w:val="009A25EE"/>
    <w:rsid w:val="009A4AD4"/>
    <w:rsid w:val="009A617E"/>
    <w:rsid w:val="009A6624"/>
    <w:rsid w:val="009A6636"/>
    <w:rsid w:val="009A6F1A"/>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1B4B"/>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1FDA"/>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58D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3A61"/>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2D"/>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BD4"/>
    <w:rsid w:val="00E57CF5"/>
    <w:rsid w:val="00E57F45"/>
    <w:rsid w:val="00E612D2"/>
    <w:rsid w:val="00E62B19"/>
    <w:rsid w:val="00E63B69"/>
    <w:rsid w:val="00E647EB"/>
    <w:rsid w:val="00E65C1A"/>
    <w:rsid w:val="00E7110D"/>
    <w:rsid w:val="00E72EEE"/>
    <w:rsid w:val="00E73B04"/>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590"/>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E76CCF8"/>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79FDE1-4B6D-4215-94AC-56C9EE6D4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Pages>
  <Words>234006</Words>
  <Characters>1333836</Characters>
  <Application>Microsoft Office Word</Application>
  <DocSecurity>0</DocSecurity>
  <Lines>11115</Lines>
  <Paragraphs>3129</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1564713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11</cp:revision>
  <cp:lastPrinted>2017-08-07T16:42:00Z</cp:lastPrinted>
  <dcterms:created xsi:type="dcterms:W3CDTF">2017-08-27T04:22:00Z</dcterms:created>
  <dcterms:modified xsi:type="dcterms:W3CDTF">2017-09-06T07:13:00Z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